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78" w:rsidRPr="00335578" w:rsidRDefault="00335578" w:rsidP="00CF3380">
      <w:pPr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333333"/>
          <w:sz w:val="24"/>
          <w:szCs w:val="24"/>
        </w:rPr>
      </w:pPr>
      <w:bookmarkStart w:id="0" w:name="_GoBack"/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>اهداف دفتر ارتباط با صنعت دانشگاه صنعتی شیراز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>مقدمه</w:t>
      </w:r>
    </w:p>
    <w:p w:rsidR="00335578" w:rsidRPr="00335578" w:rsidRDefault="00CF3380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CF3380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CF3380">
        <w:rPr>
          <w:rFonts w:ascii="Arial" w:eastAsia="Times New Roman" w:hAnsi="Arial" w:cs="B Nazanin" w:hint="cs"/>
          <w:color w:val="333333"/>
          <w:sz w:val="24"/>
          <w:szCs w:val="24"/>
          <w:rtl/>
        </w:rPr>
        <w:t>این</w:t>
      </w:r>
      <w:r w:rsidRPr="00CF3380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CF3380">
        <w:rPr>
          <w:rFonts w:ascii="Arial" w:eastAsia="Times New Roman" w:hAnsi="Arial" w:cs="B Nazanin" w:hint="cs"/>
          <w:color w:val="333333"/>
          <w:sz w:val="24"/>
          <w:szCs w:val="24"/>
          <w:rtl/>
        </w:rPr>
        <w:t>مدیریت</w:t>
      </w:r>
      <w:r w:rsidRPr="00CF3380"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 xml:space="preserve"> 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به عنوان زیر مجموعه ای از معاونت پژوهشی و فناوری دانشگاه</w:t>
      </w:r>
      <w:r w:rsidR="00335578" w:rsidRPr="00335578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="00335578"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راه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="00335578"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اندازی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="00335578"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گردیده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="00335578"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است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. در راستای تسهیل و ارتقاء ارتباط دانشگاهیان با صنعت و جامعه به منظور نیل به خودکفایی، رفع نیازهای صنعت و جامعه و افزایش توانمندیهای</w:t>
      </w:r>
      <w:r w:rsidRPr="00CF3380">
        <w:rPr>
          <w:rFonts w:ascii="Arial" w:eastAsia="Times New Roman" w:hAnsi="Arial" w:cs="B Nazanin" w:hint="cs"/>
          <w:color w:val="333333"/>
          <w:sz w:val="24"/>
          <w:szCs w:val="24"/>
          <w:rtl/>
        </w:rPr>
        <w:t xml:space="preserve"> اساتید،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دانشجویان و فارغ‌التحصیلان</w:t>
      </w:r>
      <w:r w:rsidRPr="00CF3380">
        <w:rPr>
          <w:rFonts w:ascii="Arial" w:eastAsia="Times New Roman" w:hAnsi="Arial" w:cs="B Nazanin" w:hint="cs"/>
          <w:color w:val="333333"/>
          <w:sz w:val="24"/>
          <w:szCs w:val="24"/>
          <w:rtl/>
        </w:rPr>
        <w:t xml:space="preserve"> دانشگاه</w:t>
      </w:r>
      <w:r w:rsidR="00335578"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در راستای نیازهای جامعه گام بر میدارد.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>اهداف</w:t>
      </w:r>
    </w:p>
    <w:p w:rsidR="00335578" w:rsidRPr="00335578" w:rsidRDefault="00335578" w:rsidP="00CF3380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استفاده از توانایی ها و پتانسیل دانشگاه برای رفع نیازهای پژوهش و فناوری صنعت و جامعه و ارائه خدمات مشاوره ای به دستگاه های اجرایی و صنایع کشور</w:t>
      </w:r>
    </w:p>
    <w:p w:rsidR="00335578" w:rsidRPr="00335578" w:rsidRDefault="00335578" w:rsidP="00CF3380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ایجاد زمینه های لازم جهت تولید و رشد علم و فناوری مورد نیاز کشور با انجام پژوهش های تقاضا محور، مشتری گرا و اثربخش در جامعه و صنعت با در نظرگیری اهداف ملی</w:t>
      </w:r>
    </w:p>
    <w:p w:rsidR="00335578" w:rsidRPr="00335578" w:rsidRDefault="00335578" w:rsidP="00CF3380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ارتقاء کمی و کیفی ارتباط دانشگاه با مراکز اقتصادی و صنایع در سطوح بین‌المللی، ملی و استانی</w:t>
      </w:r>
    </w:p>
    <w:p w:rsidR="00335578" w:rsidRPr="00CF3380" w:rsidRDefault="00335578" w:rsidP="00CF3380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قانونمند کردن و تهیه پیوش نویس آیین نامه های </w:t>
      </w:r>
      <w:r w:rsidRPr="00335578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نحوه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ارتباط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دانشگاهیان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با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مراکز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خارج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از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دانشگاه</w:t>
      </w:r>
    </w:p>
    <w:p w:rsidR="00CF3380" w:rsidRPr="00335578" w:rsidRDefault="00CF3380" w:rsidP="00CF3380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ارتقاء دستاوردهای علمی و فناوری و ارتباط با صنایع و جامعه و به منظور نیل به خودکفایی</w:t>
      </w:r>
    </w:p>
    <w:p w:rsidR="00CF3380" w:rsidRPr="00335578" w:rsidRDefault="00CF3380" w:rsidP="00CF3380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تقویت و بارور کردن بنیه دانش در زمینه نیازهای صنعت و جامعه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>راهبردها</w:t>
      </w:r>
    </w:p>
    <w:p w:rsidR="00335578" w:rsidRPr="00335578" w:rsidRDefault="00335578" w:rsidP="00CF3380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ترویج و تسهیل ارتباط بین اساتید و دانشجویان با صنایع و سازمان‌ها</w:t>
      </w:r>
    </w:p>
    <w:p w:rsidR="00335578" w:rsidRPr="00335578" w:rsidRDefault="00335578" w:rsidP="00CF3380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ایجاد مشوق‌هایی در جهت ترغیب دانشگاهیان به همکاری با صنایع و سازمانها</w:t>
      </w:r>
    </w:p>
    <w:p w:rsidR="00335578" w:rsidRPr="00335578" w:rsidRDefault="00335578" w:rsidP="00CF3380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معرفی تواناییها و پتانسیل‌های دانشگاه با صنایع و سازمان‌ها در برطرف نمودن مشکلات آنها</w:t>
      </w:r>
    </w:p>
    <w:p w:rsidR="00335578" w:rsidRPr="00335578" w:rsidRDefault="00335578" w:rsidP="00CF3380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حضور فعال در نمایشگاه های تحقیقاتی با هدف ارائه طرح های تحقیقاتی منتخب دانشگاه</w:t>
      </w:r>
    </w:p>
    <w:p w:rsidR="00335578" w:rsidRPr="00335578" w:rsidRDefault="00335578" w:rsidP="00CF3380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برگزاری نشست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مشترک بین اعضا هیئت علمی و مدیران صنایع، مسئولین سازمان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 و ... و هیاًت مدیره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شهرک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صنعتی و کشاورزی</w:t>
      </w:r>
    </w:p>
    <w:p w:rsidR="00335578" w:rsidRPr="00335578" w:rsidRDefault="00335578" w:rsidP="00CF3380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برقراری ارتباط موثر با صنایع برای جذب پروژه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صنعتی، ارتقای کارآموزی و کمک به اجرای قانون استفاده حداکثر از توان فنی و مهندسی و لایحه خرید دانش فنی</w:t>
      </w:r>
    </w:p>
    <w:p w:rsidR="00335578" w:rsidRDefault="00335578" w:rsidP="00CF3380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ایجاد تسهیلات و در امر بهره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 xml:space="preserve"> گیری مراکز صنعتی از امکانات دانشگاه و بالعکس</w:t>
      </w:r>
    </w:p>
    <w:p w:rsidR="00CF3380" w:rsidRDefault="00CF3380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</w:p>
    <w:p w:rsidR="00CF3380" w:rsidRPr="00335578" w:rsidRDefault="00CF3380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lastRenderedPageBreak/>
        <w:t>واحدها: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اگر وظایف این </w:t>
      </w:r>
      <w:r w:rsidR="00CF3380">
        <w:rPr>
          <w:rFonts w:ascii="Arial" w:eastAsia="Times New Roman" w:hAnsi="Arial" w:cs="B Nazanin" w:hint="cs"/>
          <w:color w:val="333333"/>
          <w:sz w:val="24"/>
          <w:szCs w:val="24"/>
          <w:rtl/>
        </w:rPr>
        <w:t>مدیریت</w:t>
      </w:r>
      <w:r w:rsidRPr="00335578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به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بخ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ش های زیر تقسیم نماییم: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  <w:lang w:bidi="fa-IR"/>
        </w:rPr>
        <w:t>۱-</w:t>
      </w:r>
      <w:r w:rsidRPr="00CF3380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ارتباطات</w:t>
      </w: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و</w:t>
      </w: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امور</w:t>
      </w:r>
      <w:r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قراردادها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به ثمر رسیدن یک پیشنهاد طرح و موفقیت در جذب اعتبارات پژوهشی مستلزم پیگیری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مستمر و مذاکره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دقیق وجدی است. این بخش وظیفه پیگیری مستمر و مذاکره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دقیق و جدی با مراکز خارج از دانشگاه را دارد و اعضاء هیئت علمی و ساختارهای پژوهشی را در انجام مراحل تصویب و انعقاد قراردادهای پژوهشی یاری می کند.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وظایف: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تحلیل مستمر مخاطبین صنعتی و پژوهشی دانشگاه با هدف تعیین فصل مشترک بین علایق و منافع دانشگاه و مخاطبین صنعتی و سازمانی بیرونی آن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اخذ اولویت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پژوهشی شرکت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ها، سازمان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ها، ادرات و ... و اعلام آن به اساتید و محققین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معرفی توانمندیها و ظرفیت‌های دانشگاه به بخش صنعت و جامعه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ارائه خدمات فنی و مشاوره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ای و انجام طرح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تحقیقاتی و خدماتی با مراکز صنعتی</w:t>
      </w:r>
      <w:r w:rsidRPr="00335578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و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سازمان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ها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و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ارگان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ها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و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موسسات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در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قالب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انعقاد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قرارداد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فیمابین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ارتباط و همکاری با مراکز صنعتی و ... به منظور استفاده صاحبنظران و متخصصین این واحدها از امکانات آزمایشگاهی و کتابخانه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ای واحدهای دانشگاه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اطلاع رسانی به صنایع کشور در خصوص طرح های تحقیقاتی کاربردی انجام پذیرفته شده توسط اعضاء هیات علمی دانشگاه و امکانات پژوهشی موجود در دانشگاه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عقد قرارداد های کلی و یا موضوعی برای انجام طرح های مورد توافق با مراکز صنعتی، سازمان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 و</w:t>
      </w:r>
      <w:r w:rsidRPr="00335578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....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تعیین مجریان داخلی قراردادها از بین اعضای هیات علمی دانشگاه با نظر کارفرما و اعطای کلیه اختیارات مالی مورد نیاز مجریان جهت انجام سریع و دقیق تعهدات قراردادها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نظارت بر حسن انجام قرارداد های ارتباط با صنعت دانشگاه و تامین رضایت کارفرمایان در چارچوب قراردادهای فیمابین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دریافت پیشنهادیه های تحقیق واصله از دانشکده ها و اعلام آن به مخاطبین بیرونی و در صورت پذیرش پیشنهادیه‌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ها، قرارداد صنعتی فی مابین معاونت پژوهشی دانشگاه (مجری) و صنعت (کارفرما) منعقد</w:t>
      </w:r>
      <w:r w:rsidRPr="00335578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شود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.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تهیه و تبادل تفاهم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نامه و قراردادهای کلی فیما بین دانشگاه و سایر بخشها.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هماهنگی برای بازدیدهای علمی و تحقیقاتی اساتید و دانشجویان از صنایع کشور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ارائه و معرفی توانمندی‌های علمی و تحقیقاتی اساتید به صنعت</w:t>
      </w:r>
    </w:p>
    <w:p w:rsidR="00335578" w:rsidRP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انجام امور مربوط به راه اندازی و به روز نگه داری وب سایت ارتباط با صنعت</w:t>
      </w:r>
    </w:p>
    <w:p w:rsidR="00335578" w:rsidRDefault="00335578" w:rsidP="00CF3380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ساماندهی و اجرای طرح‌های فرصت مطالعاتی داخلی اعضای هیات علمی و پسادکتری صنعتی.</w:t>
      </w:r>
    </w:p>
    <w:p w:rsidR="00CF3380" w:rsidRDefault="00CF3380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</w:p>
    <w:p w:rsidR="00CF3380" w:rsidRPr="00335578" w:rsidRDefault="00CF3380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</w:p>
    <w:p w:rsidR="00335578" w:rsidRPr="00335578" w:rsidRDefault="00CF3380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  <w:lang w:bidi="fa-IR"/>
        </w:rPr>
        <w:lastRenderedPageBreak/>
        <w:t>2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  <w:lang w:bidi="fa-IR"/>
        </w:rPr>
        <w:t>-</w:t>
      </w:r>
      <w:r w:rsidR="00335578" w:rsidRPr="00CF3380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واحد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امور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کارآموزی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و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کارورزی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هر چند دانشگاه محل توسعه و بسط علم و دانش است، با این وجود، توجه به کسب مهارت‌های فنی و مهندسی در کنار این دانش‌ها امری ضروری و اجتناب ناپذیر است. وجود آزمایشگاه‌های متعدد و گذراندن دوره‌های علمی و آزمایشگاهی در دانشگاه‌ها بخشی از فرآیندهای کسب مهارت را فراهم می‌آورد. با این وجود، توسعه روزافزون و سریع فناوری‌ها و تنوع تجهیزات و دستگاه‌های پیشرفته تولیدی و تحقیقاتی در صنایع، لزوم به کارگیری روش‌های متنوع برای ارتقاء سطح مهارت دانشجویان را ضروری می‌سازد. واحد کارآموزی برای آشنایی فارغ التحصیلان کارشناسی با دستگاه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مرتبط به رشته تحصیلی آنها که هم ماهیت آموزش و هم ماهیت ارتباط با صنعت دارند برنامه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ریزی و فعالیت می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کند.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همچنین دانشگاه</w:t>
      </w:r>
      <w:r w:rsidRPr="00335578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طی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هماهنگی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با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صنایع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مختلف،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دانشجویان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سال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آخر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و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در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آستانه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فارغ‌التحصیلی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را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جهت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گذراندن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دوره‌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کارورزی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و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حضور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یافتن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در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محل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کار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همانند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یک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شاغل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معرفی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نماید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تا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ضمن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آشنایی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با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محیط‌های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شغلی،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صنعت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نیز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در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صورت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نیاز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بتواند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از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میان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ایشان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افرادی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</w:t>
      </w:r>
      <w:r w:rsidRPr="00335578">
        <w:rPr>
          <w:rFonts w:ascii="Arial" w:eastAsia="Times New Roman" w:hAnsi="Arial" w:cs="B Nazanin" w:hint="cs"/>
          <w:color w:val="333333"/>
          <w:sz w:val="24"/>
          <w:szCs w:val="24"/>
          <w:rtl/>
        </w:rPr>
        <w:t>را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 استخدام نماید.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وظایف:</w:t>
      </w:r>
    </w:p>
    <w:p w:rsidR="00335578" w:rsidRPr="00335578" w:rsidRDefault="00335578" w:rsidP="00CF3380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اعلام نیازهای کارآموزی و کارورزی دانشگاه به صنایع و سازمان پژوهش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علمی و صنعتی</w:t>
      </w:r>
    </w:p>
    <w:p w:rsidR="00335578" w:rsidRPr="00335578" w:rsidRDefault="00335578" w:rsidP="00CF3380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جذب سهمیه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کارآموزی از صنایع و اعلام آنها به دانشکده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</w:t>
      </w:r>
    </w:p>
    <w:p w:rsidR="00335578" w:rsidRPr="00335578" w:rsidRDefault="00335578" w:rsidP="00CF3380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جایابی و معرفی محل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کارآموزی جهت دانشجویان کلیه واحدهای دانشگاهی</w:t>
      </w:r>
    </w:p>
    <w:p w:rsidR="00335578" w:rsidRPr="00335578" w:rsidRDefault="00335578" w:rsidP="00CF3380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راهنمایی و هدایت دانشکده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 برای دنبال کردن روند اجرایی کارآموزی</w:t>
      </w:r>
    </w:p>
    <w:p w:rsidR="00335578" w:rsidRPr="00335578" w:rsidRDefault="00335578" w:rsidP="00CF3380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نظارت و ارزیابی اثر بخش کارآموزی</w:t>
      </w:r>
    </w:p>
    <w:p w:rsidR="00335578" w:rsidRPr="00335578" w:rsidRDefault="00335578" w:rsidP="00CF3380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تلاش برای بهبود و ارتقاء کیفیت این دوره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</w:t>
      </w:r>
    </w:p>
    <w:p w:rsidR="00335578" w:rsidRPr="00335578" w:rsidRDefault="00335578" w:rsidP="00CF3380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پیگیری امور مربوط به دوره های خاص کارآموزی از جمله طرح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اینترنشیب و طرح ادغام پروژه کارشناسی و کارآموزی</w:t>
      </w:r>
    </w:p>
    <w:p w:rsidR="00335578" w:rsidRPr="00335578" w:rsidRDefault="00CF3380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  <w:lang w:bidi="fa-IR"/>
        </w:rPr>
        <w:t>3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  <w:lang w:bidi="fa-IR"/>
        </w:rPr>
        <w:t>-</w:t>
      </w:r>
      <w:r w:rsidR="00335578" w:rsidRPr="00CF3380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واحد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مهارت</w:t>
      </w:r>
      <w:r w:rsidR="00335578" w:rsidRPr="00CF3380">
        <w:rPr>
          <w:rFonts w:ascii="Arial" w:eastAsia="Times New Roman" w:hAnsi="Arial" w:cs="B Nazanin"/>
          <w:b/>
          <w:bCs/>
          <w:color w:val="333333"/>
          <w:sz w:val="24"/>
          <w:szCs w:val="24"/>
          <w:rtl/>
        </w:rPr>
        <w:t xml:space="preserve"> </w:t>
      </w:r>
      <w:r w:rsidR="00335578" w:rsidRPr="00CF3380">
        <w:rPr>
          <w:rFonts w:ascii="Arial" w:eastAsia="Times New Roman" w:hAnsi="Arial" w:cs="B Nazanin" w:hint="cs"/>
          <w:b/>
          <w:bCs/>
          <w:color w:val="333333"/>
          <w:sz w:val="24"/>
          <w:szCs w:val="24"/>
          <w:rtl/>
        </w:rPr>
        <w:t>افزایی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افزایش و ارتقاء توانمندیهای تجربی و کاربردی دانشجویان و فارغ‌الحصیلان دانشگاهی در راستای نیازهای صنعت و جامعه گام بسیار مهم وو اساسی جهت تسهیل ورود فارغ‌التحصیلان به بازار کار می‌باشد. همچنین افزایش مهارت های نیروی انسانی واحد های صنعتی و سازمان‌ها یکی از گام های موثر در رسیدن به صنعت و جامعه‌ایی منسجم و بهره‌ور است.</w:t>
      </w:r>
    </w:p>
    <w:p w:rsidR="00335578" w:rsidRPr="00335578" w:rsidRDefault="00335578" w:rsidP="00CF3380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وظایف</w:t>
      </w:r>
    </w:p>
    <w:p w:rsidR="00335578" w:rsidRPr="00335578" w:rsidRDefault="00335578" w:rsidP="00CF3380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برگزاری کلاس‌ها، سمینارها و کارگاه‌های آموزشی و تخصصی و عمومی برای دانشجویان متناسب با نیاز های واحدهای صنعتی و سازمانها</w:t>
      </w:r>
    </w:p>
    <w:p w:rsidR="00335578" w:rsidRPr="00335578" w:rsidRDefault="00335578" w:rsidP="00CF3380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ترغیب و جذب جامعه دانشگاهی به دوره های آموزشی</w:t>
      </w:r>
    </w:p>
    <w:p w:rsidR="00335578" w:rsidRPr="00335578" w:rsidRDefault="00335578" w:rsidP="00CF3380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اعزام دانشجویان جهت دوره های آموزشی به صنایع</w:t>
      </w:r>
    </w:p>
    <w:p w:rsidR="00335578" w:rsidRPr="00335578" w:rsidRDefault="00335578" w:rsidP="00CF3380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  <w:rtl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تهیه برنامه‌های ترویجی، آموزشی و پژوهشی در زمینه مهارتهای صنعتی و اجتماعی با همکاری و همفکری اعضای هیات علمی و سازمان فنی‌حرفه‌اییکشور.</w:t>
      </w:r>
    </w:p>
    <w:p w:rsidR="00A05BD0" w:rsidRPr="00CF3380" w:rsidRDefault="00335578" w:rsidP="00CF3380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333333"/>
          <w:sz w:val="24"/>
          <w:szCs w:val="24"/>
        </w:rPr>
      </w:pP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t>شناسایی نیازهای آموزشی صنایع و ارائه خدمات آموزشی و بازآموزی کارکنان و متخصصین مراکز صنعتی، سازمان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 و ارگان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 و موسسات در قالب آئین نامه</w:t>
      </w:r>
      <w:r w:rsidRPr="00335578">
        <w:rPr>
          <w:rFonts w:ascii="Arial" w:eastAsia="Times New Roman" w:hAnsi="Arial" w:cs="B Nazanin"/>
          <w:color w:val="333333"/>
          <w:sz w:val="24"/>
          <w:szCs w:val="24"/>
          <w:rtl/>
        </w:rPr>
        <w:softHyphen/>
        <w:t>های آموزشی مربوط</w:t>
      </w:r>
      <w:r w:rsidR="00CF3380">
        <w:rPr>
          <w:rFonts w:ascii="Arial" w:eastAsia="Times New Roman" w:hAnsi="Arial" w:cs="B Nazanin" w:hint="cs"/>
          <w:color w:val="333333"/>
          <w:sz w:val="24"/>
          <w:szCs w:val="24"/>
          <w:rtl/>
        </w:rPr>
        <w:t>ه</w:t>
      </w:r>
      <w:bookmarkEnd w:id="0"/>
    </w:p>
    <w:sectPr w:rsidR="00A05BD0" w:rsidRPr="00CF3380" w:rsidSect="00CF338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5DD"/>
    <w:multiLevelType w:val="multilevel"/>
    <w:tmpl w:val="5A6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26033"/>
    <w:multiLevelType w:val="multilevel"/>
    <w:tmpl w:val="964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E63B0"/>
    <w:multiLevelType w:val="multilevel"/>
    <w:tmpl w:val="33F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C066A"/>
    <w:multiLevelType w:val="multilevel"/>
    <w:tmpl w:val="63B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720E5"/>
    <w:multiLevelType w:val="multilevel"/>
    <w:tmpl w:val="6E44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73FBB"/>
    <w:multiLevelType w:val="multilevel"/>
    <w:tmpl w:val="47E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61FF7"/>
    <w:multiLevelType w:val="multilevel"/>
    <w:tmpl w:val="1FA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F2FA0"/>
    <w:multiLevelType w:val="multilevel"/>
    <w:tmpl w:val="8D6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337D1"/>
    <w:multiLevelType w:val="multilevel"/>
    <w:tmpl w:val="FD5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8"/>
    <w:rsid w:val="00335578"/>
    <w:rsid w:val="00A05BD0"/>
    <w:rsid w:val="00CF3380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A560"/>
  <w15:chartTrackingRefBased/>
  <w15:docId w15:val="{3CD0DEB5-63A6-45F6-A36C-3AA59D47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33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2021-07-07T09:01:00Z</dcterms:created>
  <dcterms:modified xsi:type="dcterms:W3CDTF">2021-07-07T09:32:00Z</dcterms:modified>
</cp:coreProperties>
</file>