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Spec="bottom"/>
        <w:bidiVisual/>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9000"/>
      </w:tblGrid>
      <w:tr w:rsidR="00A922BA" w:rsidRPr="00A922BA" w14:paraId="57877E3D" w14:textId="77777777" w:rsidTr="006C03CC">
        <w:trPr>
          <w:trHeight w:val="180"/>
        </w:trPr>
        <w:tc>
          <w:tcPr>
            <w:tcW w:w="9000" w:type="dxa"/>
            <w:tcBorders>
              <w:top w:val="nil"/>
              <w:left w:val="nil"/>
              <w:bottom w:val="nil"/>
              <w:right w:val="nil"/>
            </w:tcBorders>
            <w:shd w:val="clear" w:color="auto" w:fill="FFFFFF" w:themeFill="background1"/>
          </w:tcPr>
          <w:p w14:paraId="57877E3B" w14:textId="77777777" w:rsidR="00761F27" w:rsidRPr="00A922BA" w:rsidRDefault="00761F27" w:rsidP="006C03CC">
            <w:pPr>
              <w:bidi/>
              <w:spacing w:after="0" w:line="240" w:lineRule="auto"/>
              <w:jc w:val="center"/>
              <w:rPr>
                <w:rFonts w:ascii="Times New Roman" w:eastAsia="Times New Roman" w:hAnsi="Times New Roman" w:cs="B Davat"/>
                <w:b/>
                <w:bCs/>
                <w:sz w:val="32"/>
                <w:szCs w:val="32"/>
                <w:rtl/>
                <w:lang w:bidi="fa-IR"/>
              </w:rPr>
            </w:pPr>
          </w:p>
          <w:p w14:paraId="57877E3C" w14:textId="77777777" w:rsidR="00761F27" w:rsidRPr="00A922BA" w:rsidRDefault="00761F27" w:rsidP="006C03CC">
            <w:pPr>
              <w:bidi/>
              <w:spacing w:after="0" w:line="240" w:lineRule="auto"/>
              <w:jc w:val="center"/>
              <w:rPr>
                <w:rFonts w:ascii="Times New Roman" w:eastAsia="Times New Roman" w:hAnsi="Times New Roman" w:cs="B Davat"/>
                <w:b/>
                <w:bCs/>
                <w:sz w:val="32"/>
                <w:szCs w:val="32"/>
                <w:rtl/>
                <w:lang w:bidi="fa-IR"/>
              </w:rPr>
            </w:pPr>
            <w:r w:rsidRPr="00A922BA">
              <w:rPr>
                <w:rFonts w:ascii="Times New Roman" w:eastAsia="Times New Roman" w:hAnsi="Times New Roman" w:cs="B Davat" w:hint="cs"/>
                <w:b/>
                <w:bCs/>
                <w:sz w:val="32"/>
                <w:szCs w:val="32"/>
                <w:rtl/>
                <w:lang w:bidi="fa-IR"/>
              </w:rPr>
              <w:t xml:space="preserve">فرایندها </w:t>
            </w:r>
            <w:r w:rsidRPr="00A922BA">
              <w:rPr>
                <w:rFonts w:ascii="Times New Roman" w:eastAsia="Times New Roman" w:hAnsi="Times New Roman" w:cs="Times New Roman" w:hint="cs"/>
                <w:b/>
                <w:bCs/>
                <w:sz w:val="32"/>
                <w:szCs w:val="32"/>
                <w:rtl/>
                <w:lang w:bidi="fa-IR"/>
              </w:rPr>
              <w:t>–</w:t>
            </w:r>
            <w:r w:rsidRPr="00A922BA">
              <w:rPr>
                <w:rFonts w:ascii="Times New Roman" w:eastAsia="Times New Roman" w:hAnsi="Times New Roman" w:cs="B Davat" w:hint="cs"/>
                <w:b/>
                <w:bCs/>
                <w:sz w:val="32"/>
                <w:szCs w:val="32"/>
                <w:rtl/>
                <w:lang w:bidi="fa-IR"/>
              </w:rPr>
              <w:t xml:space="preserve"> معاونت آموزشی دانشگاه</w:t>
            </w:r>
          </w:p>
        </w:tc>
      </w:tr>
    </w:tbl>
    <w:p w14:paraId="57877E3E" w14:textId="77777777" w:rsidR="00761F27" w:rsidRPr="00A922BA" w:rsidRDefault="00761F27" w:rsidP="00761F27">
      <w:pPr>
        <w:bidi/>
        <w:spacing w:after="0" w:line="240" w:lineRule="auto"/>
        <w:jc w:val="center"/>
        <w:rPr>
          <w:rFonts w:ascii="Times New Roman" w:eastAsia="Times New Roman" w:hAnsi="Times New Roman" w:cs="B Nazanin"/>
          <w:b/>
          <w:bCs/>
          <w:lang w:bidi="fa-IR"/>
        </w:rPr>
      </w:pPr>
    </w:p>
    <w:p w14:paraId="57877E3F" w14:textId="34781A6F" w:rsidR="00761F27" w:rsidRPr="00A922BA" w:rsidRDefault="00761F27" w:rsidP="0051388D">
      <w:pPr>
        <w:bidi/>
        <w:spacing w:after="0" w:line="240" w:lineRule="auto"/>
        <w:jc w:val="lowKashida"/>
        <w:rPr>
          <w:rFonts w:ascii="Times New Roman" w:eastAsia="Times New Roman" w:hAnsi="Times New Roman" w:cs="B Nazanin"/>
          <w:b/>
          <w:bCs/>
          <w:rtl/>
          <w:lang w:bidi="fa-IR"/>
        </w:rPr>
      </w:pPr>
      <w:r w:rsidRPr="00A922BA">
        <w:rPr>
          <w:rFonts w:ascii="Times New Roman" w:eastAsia="Times New Roman" w:hAnsi="Times New Roman" w:cs="B Nazanin" w:hint="cs"/>
          <w:b/>
          <w:bCs/>
          <w:rtl/>
          <w:lang w:bidi="fa-IR"/>
        </w:rPr>
        <w:t xml:space="preserve">                کدفرایند :</w:t>
      </w:r>
      <w:bookmarkStart w:id="0" w:name="کد25"/>
      <w:r w:rsidR="006453DF" w:rsidRPr="00A922BA">
        <w:rPr>
          <w:rFonts w:ascii="Times New Roman" w:eastAsia="Times New Roman" w:hAnsi="Times New Roman" w:cs="B Nazanin" w:hint="cs"/>
          <w:b/>
          <w:bCs/>
          <w:rtl/>
          <w:lang w:bidi="fa-IR"/>
        </w:rPr>
        <w:t xml:space="preserve">                                         </w:t>
      </w:r>
      <w:r w:rsidRPr="00A922BA">
        <w:rPr>
          <w:rFonts w:ascii="Times New Roman" w:eastAsia="Times New Roman" w:hAnsi="Times New Roman" w:cs="B Nazanin" w:hint="cs"/>
          <w:b/>
          <w:bCs/>
          <w:rtl/>
          <w:lang w:bidi="fa-IR"/>
        </w:rPr>
        <w:t xml:space="preserve"> گروه هدف </w:t>
      </w:r>
      <w:bookmarkEnd w:id="0"/>
      <w:r w:rsidRPr="00A922BA">
        <w:rPr>
          <w:rFonts w:ascii="Times New Roman" w:eastAsia="Times New Roman" w:hAnsi="Times New Roman" w:cs="B Nazanin" w:hint="cs"/>
          <w:rtl/>
          <w:lang w:bidi="fa-IR"/>
        </w:rPr>
        <w:t xml:space="preserve">: </w:t>
      </w:r>
      <w:r w:rsidR="0051388D">
        <w:rPr>
          <w:rFonts w:ascii="Times New Roman" w:eastAsia="Times New Roman" w:hAnsi="Times New Roman" w:cs="B Nazanin" w:hint="cs"/>
          <w:rtl/>
          <w:lang w:bidi="fa-IR"/>
        </w:rPr>
        <w:t>بکارگیری مدرس حق التدریس</w:t>
      </w:r>
      <w:r w:rsidR="006453DF" w:rsidRPr="00A922BA">
        <w:rPr>
          <w:rFonts w:ascii="Times New Roman" w:eastAsia="Times New Roman" w:hAnsi="Times New Roman" w:cs="B Nazanin" w:hint="cs"/>
          <w:rtl/>
          <w:lang w:bidi="fa-IR"/>
        </w:rPr>
        <w:t xml:space="preserve"> </w:t>
      </w:r>
      <w:r w:rsidRPr="00A922BA">
        <w:rPr>
          <w:rFonts w:ascii="Times New Roman" w:eastAsia="Times New Roman" w:hAnsi="Times New Roman" w:cs="B Nazanin" w:hint="cs"/>
          <w:rtl/>
          <w:lang w:bidi="fa-IR"/>
        </w:rPr>
        <w:t xml:space="preserve"> </w:t>
      </w:r>
    </w:p>
    <w:p w14:paraId="57877E40" w14:textId="77777777" w:rsidR="00761F27" w:rsidRPr="00A922BA" w:rsidRDefault="00761F27" w:rsidP="00761F27">
      <w:pPr>
        <w:bidi/>
        <w:spacing w:after="0" w:line="240" w:lineRule="auto"/>
        <w:jc w:val="center"/>
        <w:rPr>
          <w:rFonts w:ascii="Times New Roman" w:eastAsia="Times New Roman" w:hAnsi="Times New Roman" w:cs="B Nazanin"/>
          <w:b/>
          <w:bCs/>
          <w:rtl/>
          <w:lang w:bidi="fa-IR"/>
        </w:rPr>
      </w:pPr>
    </w:p>
    <w:tbl>
      <w:tblPr>
        <w:tblpPr w:leftFromText="180" w:rightFromText="180" w:vertAnchor="text" w:horzAnchor="margin" w:tblpXSpec="center" w:tblpY="54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0"/>
      </w:tblGrid>
      <w:tr w:rsidR="00A922BA" w:rsidRPr="00A922BA" w14:paraId="57877E42" w14:textId="77777777" w:rsidTr="006C03CC">
        <w:trPr>
          <w:trHeight w:val="142"/>
        </w:trPr>
        <w:tc>
          <w:tcPr>
            <w:tcW w:w="8280" w:type="dxa"/>
            <w:tcBorders>
              <w:top w:val="nil"/>
              <w:left w:val="nil"/>
              <w:right w:val="nil"/>
            </w:tcBorders>
          </w:tcPr>
          <w:p w14:paraId="57877E41" w14:textId="77777777" w:rsidR="00761F27" w:rsidRPr="00A922BA" w:rsidRDefault="00761F27" w:rsidP="006C03CC">
            <w:pPr>
              <w:bidi/>
              <w:spacing w:after="0" w:line="240" w:lineRule="auto"/>
              <w:rPr>
                <w:rFonts w:ascii="Times New Roman" w:eastAsia="Times New Roman" w:hAnsi="Times New Roman" w:cs="Times New Roman"/>
                <w:rtl/>
                <w:lang w:bidi="fa-IR"/>
              </w:rPr>
            </w:pPr>
          </w:p>
        </w:tc>
      </w:tr>
    </w:tbl>
    <w:p w14:paraId="57877E43" w14:textId="77777777" w:rsidR="00761F27" w:rsidRPr="00A922BA" w:rsidRDefault="00761F27" w:rsidP="00761F27">
      <w:pPr>
        <w:bidi/>
        <w:spacing w:after="0" w:line="240" w:lineRule="auto"/>
        <w:jc w:val="center"/>
        <w:rPr>
          <w:rFonts w:ascii="Times New Roman" w:eastAsia="Times New Roman" w:hAnsi="Times New Roman" w:cs="B Nazanin"/>
          <w:sz w:val="24"/>
          <w:szCs w:val="24"/>
          <w:rtl/>
          <w:lang w:bidi="fa-IR"/>
        </w:rPr>
      </w:pPr>
      <w:r w:rsidRPr="00A922BA">
        <w:rPr>
          <w:rFonts w:ascii="Times New Roman" w:eastAsia="Times New Roman" w:hAnsi="Times New Roman" w:cs="B Nazanin" w:hint="cs"/>
          <w:b/>
          <w:bCs/>
          <w:rtl/>
          <w:lang w:bidi="fa-IR"/>
        </w:rPr>
        <w:t xml:space="preserve">                           حوزه :</w:t>
      </w:r>
      <w:r w:rsidRPr="00A922BA">
        <w:rPr>
          <w:rFonts w:ascii="Times New Roman" w:eastAsia="Times New Roman" w:hAnsi="Times New Roman" w:cs="B Nazanin" w:hint="cs"/>
          <w:b/>
          <w:bCs/>
          <w:sz w:val="24"/>
          <w:szCs w:val="24"/>
          <w:rtl/>
          <w:lang w:bidi="fa-IR"/>
        </w:rPr>
        <w:t xml:space="preserve"> </w:t>
      </w:r>
      <w:r w:rsidRPr="00A922BA">
        <w:rPr>
          <w:rFonts w:ascii="Times New Roman" w:eastAsia="Times New Roman" w:hAnsi="Times New Roman" w:cs="B Nazanin" w:hint="cs"/>
          <w:sz w:val="24"/>
          <w:szCs w:val="24"/>
          <w:rtl/>
          <w:lang w:bidi="fa-IR"/>
        </w:rPr>
        <w:t>معاونت آموزشی و تحصیلات تکمیلی</w:t>
      </w:r>
    </w:p>
    <w:p w14:paraId="57877E44" w14:textId="77777777" w:rsidR="00761F27" w:rsidRPr="00A922BA" w:rsidRDefault="00761F27" w:rsidP="00761F27">
      <w:pPr>
        <w:bidi/>
        <w:spacing w:after="0" w:line="240" w:lineRule="auto"/>
        <w:jc w:val="lowKashida"/>
        <w:rPr>
          <w:rFonts w:ascii="Times New Roman" w:eastAsia="Times New Roman" w:hAnsi="Times New Roman" w:cs="B Nazanin"/>
          <w:b/>
          <w:bCs/>
          <w:sz w:val="16"/>
          <w:szCs w:val="16"/>
          <w:lang w:bidi="fa-IR"/>
        </w:rPr>
      </w:pPr>
    </w:p>
    <w:p w14:paraId="57877E45" w14:textId="77777777" w:rsidR="00761F27" w:rsidRPr="00A922BA" w:rsidRDefault="00761F27" w:rsidP="00761F27">
      <w:pPr>
        <w:bidi/>
        <w:spacing w:after="0" w:line="240" w:lineRule="auto"/>
        <w:jc w:val="lowKashida"/>
        <w:rPr>
          <w:rFonts w:ascii="Times New Roman" w:eastAsia="Times New Roman" w:hAnsi="Times New Roman" w:cs="B Nazanin"/>
          <w:b/>
          <w:bCs/>
          <w:sz w:val="16"/>
          <w:szCs w:val="16"/>
          <w:lang w:bidi="fa-IR"/>
        </w:rPr>
      </w:pPr>
    </w:p>
    <w:p w14:paraId="57877E46" w14:textId="77777777" w:rsidR="00761F27" w:rsidRPr="00A922BA" w:rsidRDefault="00761F27" w:rsidP="00761F27">
      <w:pPr>
        <w:bidi/>
        <w:spacing w:after="0" w:line="240" w:lineRule="auto"/>
        <w:jc w:val="lowKashida"/>
        <w:rPr>
          <w:rFonts w:ascii="Times New Roman" w:eastAsia="Times New Roman" w:hAnsi="Times New Roman" w:cs="B Nazanin"/>
          <w:b/>
          <w:bCs/>
          <w:sz w:val="16"/>
          <w:szCs w:val="16"/>
          <w:rtl/>
          <w:lang w:bidi="fa-IR"/>
        </w:rPr>
      </w:pPr>
    </w:p>
    <w:p w14:paraId="57877E47" w14:textId="5C343A55" w:rsidR="00761F27" w:rsidRPr="00A922BA" w:rsidRDefault="00761F27" w:rsidP="0051388D">
      <w:pPr>
        <w:bidi/>
        <w:spacing w:after="0" w:line="240" w:lineRule="auto"/>
        <w:jc w:val="lowKashida"/>
        <w:rPr>
          <w:rFonts w:ascii="Times New Roman" w:eastAsia="Times New Roman" w:hAnsi="Times New Roman" w:cs="B Nazanin"/>
          <w:sz w:val="24"/>
          <w:szCs w:val="24"/>
          <w:rtl/>
          <w:lang w:bidi="fa-IR"/>
        </w:rPr>
      </w:pPr>
      <w:r w:rsidRPr="00A922BA">
        <w:rPr>
          <w:rFonts w:ascii="Times New Roman" w:eastAsia="Times New Roman" w:hAnsi="Times New Roman" w:cs="B Nazanin" w:hint="cs"/>
          <w:b/>
          <w:bCs/>
          <w:sz w:val="24"/>
          <w:szCs w:val="24"/>
          <w:rtl/>
          <w:lang w:bidi="fa-IR"/>
        </w:rPr>
        <w:t xml:space="preserve">            نام فرایند : </w:t>
      </w:r>
      <w:r w:rsidR="0051388D">
        <w:rPr>
          <w:rFonts w:ascii="Times New Roman" w:eastAsia="Times New Roman" w:hAnsi="Times New Roman" w:cs="B Nazanin" w:hint="cs"/>
          <w:rtl/>
          <w:lang w:bidi="fa-IR"/>
        </w:rPr>
        <w:t>بکارگیری مدرس حق التدریس</w:t>
      </w:r>
    </w:p>
    <w:p w14:paraId="57877E48" w14:textId="77777777" w:rsidR="00761F27" w:rsidRPr="00A922BA" w:rsidRDefault="00761F27" w:rsidP="00761F27">
      <w:pPr>
        <w:bidi/>
        <w:spacing w:after="0" w:line="240" w:lineRule="auto"/>
        <w:jc w:val="lowKashida"/>
        <w:rPr>
          <w:rFonts w:ascii="Times New Roman" w:eastAsia="Times New Roman" w:hAnsi="Times New Roman" w:cs="B Nazanin"/>
          <w:b/>
          <w:bCs/>
          <w:sz w:val="24"/>
          <w:szCs w:val="24"/>
          <w:rtl/>
          <w:lang w:bidi="fa-IR"/>
        </w:rPr>
      </w:pPr>
      <w:r w:rsidRPr="00A922BA">
        <w:rPr>
          <w:rFonts w:ascii="Times New Roman" w:eastAsia="Times New Roman" w:hAnsi="Times New Roman" w:cs="B Nazanin" w:hint="cs"/>
          <w:b/>
          <w:bCs/>
          <w:sz w:val="24"/>
          <w:szCs w:val="24"/>
          <w:rtl/>
          <w:lang w:bidi="fa-IR"/>
        </w:rPr>
        <w:t xml:space="preserve">           انجام فرایند به وسیله :</w:t>
      </w:r>
      <w:r w:rsidRPr="00A922BA">
        <w:rPr>
          <w:rFonts w:ascii="Times New Roman" w:eastAsia="Times New Roman" w:hAnsi="Times New Roman" w:cs="B Nazanin"/>
          <w:b/>
          <w:bCs/>
          <w:sz w:val="24"/>
          <w:szCs w:val="24"/>
          <w:lang w:bidi="fa-IR"/>
        </w:rPr>
        <w:t xml:space="preserve"> </w:t>
      </w:r>
      <w:r w:rsidRPr="00A922BA">
        <w:rPr>
          <w:rFonts w:ascii="Times New Roman" w:eastAsia="Times New Roman" w:hAnsi="Times New Roman" w:cs="B Nazanin"/>
          <w:b/>
          <w:bCs/>
          <w:sz w:val="24"/>
          <w:szCs w:val="24"/>
          <w:lang w:bidi="fa-IR"/>
        </w:rPr>
        <w:t></w:t>
      </w:r>
      <w:r w:rsidRPr="00A922BA">
        <w:rPr>
          <w:rFonts w:ascii="Times New Roman" w:eastAsia="Times New Roman" w:hAnsi="Times New Roman" w:cs="B Nazanin" w:hint="cs"/>
          <w:b/>
          <w:bCs/>
          <w:sz w:val="24"/>
          <w:szCs w:val="24"/>
          <w:rtl/>
          <w:lang w:bidi="fa-IR"/>
        </w:rPr>
        <w:t xml:space="preserve"> </w:t>
      </w:r>
      <w:r w:rsidRPr="00A922BA">
        <w:rPr>
          <w:rFonts w:ascii="Times New Roman" w:eastAsia="Times New Roman" w:hAnsi="Times New Roman" w:cs="B Nazanin" w:hint="cs"/>
          <w:sz w:val="24"/>
          <w:szCs w:val="24"/>
          <w:rtl/>
          <w:lang w:bidi="fa-IR"/>
        </w:rPr>
        <w:t>نرم افزار</w:t>
      </w:r>
      <w:r w:rsidRPr="00A922BA">
        <w:rPr>
          <w:rFonts w:ascii="Times New Roman" w:eastAsia="Times New Roman" w:hAnsi="Times New Roman" w:cs="B Nazanin" w:hint="cs"/>
          <w:b/>
          <w:bCs/>
          <w:sz w:val="24"/>
          <w:szCs w:val="24"/>
          <w:rtl/>
          <w:lang w:bidi="fa-IR"/>
        </w:rPr>
        <w:t xml:space="preserve"> - </w:t>
      </w:r>
      <w:r w:rsidRPr="00A922BA">
        <w:rPr>
          <w:rFonts w:ascii="Times New Roman" w:eastAsia="Times New Roman" w:hAnsi="Times New Roman" w:cs="B Nazanin"/>
          <w:b/>
          <w:bCs/>
          <w:sz w:val="24"/>
          <w:szCs w:val="24"/>
          <w:lang w:bidi="fa-IR"/>
        </w:rPr>
        <w:t></w:t>
      </w:r>
      <w:r w:rsidRPr="00A922BA">
        <w:rPr>
          <w:rFonts w:ascii="Times New Roman" w:eastAsia="Times New Roman" w:hAnsi="Times New Roman" w:cs="B Nazanin" w:hint="cs"/>
          <w:sz w:val="24"/>
          <w:szCs w:val="24"/>
          <w:rtl/>
          <w:lang w:bidi="fa-IR"/>
        </w:rPr>
        <w:t xml:space="preserve">دستی </w:t>
      </w:r>
      <w:r w:rsidRPr="00A922BA">
        <w:rPr>
          <w:rFonts w:ascii="Times New Roman" w:eastAsia="Times New Roman" w:hAnsi="Times New Roman" w:cs="B Nazanin" w:hint="cs"/>
          <w:b/>
          <w:bCs/>
          <w:sz w:val="24"/>
          <w:szCs w:val="24"/>
          <w:rtl/>
          <w:lang w:bidi="fa-IR"/>
        </w:rPr>
        <w:t>-</w:t>
      </w:r>
      <w:r w:rsidRPr="00A922BA">
        <w:rPr>
          <w:rFonts w:ascii="Times New Roman" w:eastAsia="Times New Roman" w:hAnsi="Times New Roman" w:cs="B Nazanin" w:hint="cs"/>
          <w:b/>
          <w:bCs/>
          <w:sz w:val="24"/>
          <w:szCs w:val="24"/>
          <w:lang w:bidi="fa-IR"/>
        </w:rPr>
        <w:sym w:font="Webdings" w:char="F03C"/>
      </w:r>
      <w:r w:rsidRPr="00A922BA">
        <w:rPr>
          <w:rFonts w:ascii="Times New Roman" w:eastAsia="Times New Roman" w:hAnsi="Times New Roman" w:cs="B Nazanin"/>
          <w:b/>
          <w:bCs/>
          <w:sz w:val="24"/>
          <w:szCs w:val="24"/>
          <w:lang w:bidi="fa-IR"/>
        </w:rPr>
        <w:t xml:space="preserve"> </w:t>
      </w:r>
      <w:r w:rsidRPr="00A922BA">
        <w:rPr>
          <w:rFonts w:ascii="Times New Roman" w:eastAsia="Times New Roman" w:hAnsi="Times New Roman" w:cs="B Nazanin" w:hint="cs"/>
          <w:sz w:val="24"/>
          <w:szCs w:val="24"/>
          <w:rtl/>
          <w:lang w:bidi="fa-IR"/>
        </w:rPr>
        <w:t>ترکیب هر دو</w:t>
      </w:r>
      <w:r w:rsidRPr="00A922BA">
        <w:rPr>
          <w:rFonts w:ascii="Times New Roman" w:eastAsia="Times New Roman" w:hAnsi="Times New Roman" w:cs="B Nazanin" w:hint="cs"/>
          <w:b/>
          <w:bCs/>
          <w:sz w:val="24"/>
          <w:szCs w:val="24"/>
          <w:rtl/>
          <w:lang w:bidi="fa-IR"/>
        </w:rPr>
        <w:t xml:space="preserve"> </w:t>
      </w:r>
    </w:p>
    <w:p w14:paraId="57877E49" w14:textId="74709D06" w:rsidR="00761F27" w:rsidRPr="00A922BA" w:rsidRDefault="00761F27" w:rsidP="0051388D">
      <w:pPr>
        <w:bidi/>
        <w:spacing w:after="0" w:line="240" w:lineRule="auto"/>
        <w:jc w:val="lowKashida"/>
        <w:rPr>
          <w:rFonts w:ascii="Times New Roman" w:eastAsia="Times New Roman" w:hAnsi="Times New Roman" w:cs="B Nazanin"/>
          <w:sz w:val="24"/>
          <w:szCs w:val="24"/>
          <w:rtl/>
          <w:lang w:bidi="fa-IR"/>
        </w:rPr>
      </w:pPr>
      <w:r w:rsidRPr="00A922BA">
        <w:rPr>
          <w:rFonts w:ascii="Times New Roman" w:eastAsia="Times New Roman" w:hAnsi="Times New Roman" w:cs="B Nazanin" w:hint="cs"/>
          <w:sz w:val="24"/>
          <w:szCs w:val="24"/>
          <w:rtl/>
          <w:lang w:bidi="fa-IR"/>
        </w:rPr>
        <w:t xml:space="preserve">          </w:t>
      </w:r>
      <w:r w:rsidRPr="00A922BA">
        <w:rPr>
          <w:rFonts w:ascii="Times New Roman" w:eastAsia="Times New Roman" w:hAnsi="Times New Roman" w:cs="B Nazanin" w:hint="cs"/>
          <w:b/>
          <w:bCs/>
          <w:sz w:val="24"/>
          <w:szCs w:val="24"/>
          <w:rtl/>
          <w:lang w:bidi="fa-IR"/>
        </w:rPr>
        <w:t>خروجی اصلی فرایند :</w:t>
      </w:r>
      <w:r w:rsidRPr="00A922BA">
        <w:rPr>
          <w:rFonts w:ascii="Times New Roman" w:eastAsia="Times New Roman" w:hAnsi="Times New Roman" w:cs="B Nazanin" w:hint="cs"/>
          <w:sz w:val="24"/>
          <w:szCs w:val="24"/>
          <w:rtl/>
          <w:lang w:bidi="fa-IR"/>
        </w:rPr>
        <w:t xml:space="preserve"> </w:t>
      </w:r>
      <w:r w:rsidR="0051388D">
        <w:rPr>
          <w:rFonts w:ascii="Times New Roman" w:eastAsia="Times New Roman" w:hAnsi="Times New Roman" w:cs="B Nazanin" w:hint="cs"/>
          <w:sz w:val="24"/>
          <w:szCs w:val="24"/>
          <w:rtl/>
          <w:lang w:bidi="fa-IR"/>
        </w:rPr>
        <w:t>به کار گیری مدرس حق التدریس</w:t>
      </w:r>
    </w:p>
    <w:tbl>
      <w:tblPr>
        <w:tblpPr w:leftFromText="180" w:rightFromText="180" w:vertAnchor="text" w:horzAnchor="margin" w:tblpXSpec="center" w:tblpY="12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0"/>
      </w:tblGrid>
      <w:tr w:rsidR="00A922BA" w:rsidRPr="00A922BA" w14:paraId="57877E4B" w14:textId="77777777" w:rsidTr="006C03CC">
        <w:trPr>
          <w:trHeight w:val="179"/>
        </w:trPr>
        <w:tc>
          <w:tcPr>
            <w:tcW w:w="8280" w:type="dxa"/>
            <w:tcBorders>
              <w:top w:val="nil"/>
              <w:left w:val="nil"/>
              <w:right w:val="nil"/>
            </w:tcBorders>
          </w:tcPr>
          <w:p w14:paraId="57877E4A" w14:textId="77777777" w:rsidR="00761F27" w:rsidRPr="00A922BA" w:rsidRDefault="00761F27" w:rsidP="006C03CC">
            <w:pPr>
              <w:bidi/>
              <w:spacing w:after="0" w:line="240" w:lineRule="auto"/>
              <w:rPr>
                <w:rFonts w:ascii="Times New Roman" w:eastAsia="Times New Roman" w:hAnsi="Times New Roman" w:cs="Times New Roman"/>
                <w:sz w:val="24"/>
                <w:szCs w:val="24"/>
                <w:rtl/>
                <w:lang w:bidi="fa-IR"/>
              </w:rPr>
            </w:pPr>
          </w:p>
        </w:tc>
      </w:tr>
    </w:tbl>
    <w:p w14:paraId="57877E4C" w14:textId="77777777" w:rsidR="00761F27" w:rsidRPr="00A922BA" w:rsidRDefault="00761F27" w:rsidP="00761F27">
      <w:pPr>
        <w:bidi/>
        <w:spacing w:after="0" w:line="240" w:lineRule="auto"/>
        <w:jc w:val="center"/>
        <w:rPr>
          <w:rFonts w:ascii="Times New Roman" w:eastAsia="Times New Roman" w:hAnsi="Times New Roman" w:cs="Times New Roman"/>
          <w:sz w:val="24"/>
          <w:szCs w:val="24"/>
          <w:lang w:bidi="fa-IR"/>
        </w:rPr>
      </w:pPr>
    </w:p>
    <w:p w14:paraId="57877E4D" w14:textId="5E089089" w:rsidR="00761F27" w:rsidRPr="0051388D" w:rsidRDefault="00761F27" w:rsidP="00FD4483">
      <w:pPr>
        <w:bidi/>
        <w:spacing w:after="0" w:line="240" w:lineRule="auto"/>
        <w:jc w:val="lowKashida"/>
        <w:rPr>
          <w:rFonts w:ascii="Times New Roman" w:eastAsia="Times New Roman" w:hAnsi="Times New Roman" w:cs="B Nazanin" w:hint="cs"/>
          <w:color w:val="FF0000"/>
          <w:sz w:val="24"/>
          <w:szCs w:val="24"/>
          <w:rtl/>
          <w:lang w:bidi="fa-IR"/>
        </w:rPr>
      </w:pPr>
      <w:r w:rsidRPr="00A922BA">
        <w:rPr>
          <w:rFonts w:ascii="Times New Roman" w:eastAsia="Times New Roman" w:hAnsi="Times New Roman" w:cs="B Nazanin" w:hint="cs"/>
          <w:b/>
          <w:bCs/>
          <w:sz w:val="24"/>
          <w:szCs w:val="24"/>
          <w:rtl/>
          <w:lang w:bidi="fa-IR"/>
        </w:rPr>
        <w:t xml:space="preserve">          شرح فرایند :</w:t>
      </w:r>
      <w:r w:rsidRPr="00A922BA">
        <w:rPr>
          <w:rFonts w:ascii="Times New Roman" w:eastAsia="Times New Roman" w:hAnsi="Times New Roman" w:cs="B Nazanin" w:hint="cs"/>
          <w:sz w:val="24"/>
          <w:szCs w:val="24"/>
          <w:rtl/>
          <w:lang w:bidi="fa-IR"/>
        </w:rPr>
        <w:t xml:space="preserve"> </w:t>
      </w:r>
      <w:r w:rsidR="00FD4483" w:rsidRPr="00FD4483">
        <w:rPr>
          <w:rFonts w:ascii="Times New Roman" w:eastAsia="Times New Roman" w:hAnsi="Times New Roman" w:cs="B Nazanin" w:hint="eastAsia"/>
          <w:sz w:val="24"/>
          <w:szCs w:val="24"/>
          <w:rtl/>
          <w:lang w:bidi="fa-IR"/>
        </w:rPr>
        <w:t>نظر</w:t>
      </w:r>
      <w:r w:rsidR="00FD4483" w:rsidRPr="00FD4483">
        <w:rPr>
          <w:rFonts w:ascii="Times New Roman" w:eastAsia="Times New Roman" w:hAnsi="Times New Roman" w:cs="B Nazanin"/>
          <w:sz w:val="24"/>
          <w:szCs w:val="24"/>
          <w:rtl/>
          <w:lang w:bidi="fa-IR"/>
        </w:rPr>
        <w:t xml:space="preserve"> به ا</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نکه</w:t>
      </w:r>
      <w:r w:rsidR="00FD4483" w:rsidRPr="00FD4483">
        <w:rPr>
          <w:rFonts w:ascii="Times New Roman" w:eastAsia="Times New Roman" w:hAnsi="Times New Roman" w:cs="B Nazanin"/>
          <w:sz w:val="24"/>
          <w:szCs w:val="24"/>
          <w:rtl/>
          <w:lang w:bidi="fa-IR"/>
        </w:rPr>
        <w:t xml:space="preserve"> در برخ</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از واحدها</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آموزش</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عضو ه</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ات</w:t>
      </w:r>
      <w:r w:rsidR="00FD4483" w:rsidRPr="00FD4483">
        <w:rPr>
          <w:rFonts w:ascii="Times New Roman" w:eastAsia="Times New Roman" w:hAnsi="Times New Roman" w:cs="B Nazanin"/>
          <w:sz w:val="24"/>
          <w:szCs w:val="24"/>
          <w:rtl/>
          <w:lang w:bidi="fa-IR"/>
        </w:rPr>
        <w:t xml:space="preserve"> علم</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به تعداد کاف</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وجود ندارد و </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ا</w:t>
      </w:r>
      <w:r w:rsidR="00FD4483" w:rsidRPr="00FD4483">
        <w:rPr>
          <w:rFonts w:ascii="Times New Roman" w:eastAsia="Times New Roman" w:hAnsi="Times New Roman" w:cs="B Nazanin"/>
          <w:sz w:val="24"/>
          <w:szCs w:val="24"/>
          <w:rtl/>
          <w:lang w:bidi="fa-IR"/>
        </w:rPr>
        <w:t xml:space="preserve"> ساعت تدر</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س</w:t>
      </w:r>
      <w:r w:rsidR="00FD4483" w:rsidRPr="00FD4483">
        <w:rPr>
          <w:rFonts w:ascii="Times New Roman" w:eastAsia="Times New Roman" w:hAnsi="Times New Roman" w:cs="B Nazanin"/>
          <w:sz w:val="24"/>
          <w:szCs w:val="24"/>
          <w:rtl/>
          <w:lang w:bidi="fa-IR"/>
        </w:rPr>
        <w:t xml:space="preserve"> برخ</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از دروس در حد</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ن</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ست</w:t>
      </w:r>
      <w:r w:rsidR="00FD4483" w:rsidRPr="00FD4483">
        <w:rPr>
          <w:rFonts w:ascii="Times New Roman" w:eastAsia="Times New Roman" w:hAnsi="Times New Roman" w:cs="B Nazanin"/>
          <w:sz w:val="24"/>
          <w:szCs w:val="24"/>
          <w:rtl/>
          <w:lang w:bidi="fa-IR"/>
        </w:rPr>
        <w:t xml:space="preserve"> که برا</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تدر</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س</w:t>
      </w:r>
      <w:r w:rsidR="00FD4483" w:rsidRPr="00FD4483">
        <w:rPr>
          <w:rFonts w:ascii="Times New Roman" w:eastAsia="Times New Roman" w:hAnsi="Times New Roman" w:cs="B Nazanin"/>
          <w:sz w:val="24"/>
          <w:szCs w:val="24"/>
          <w:rtl/>
          <w:lang w:bidi="fa-IR"/>
        </w:rPr>
        <w:t xml:space="preserve"> آن احت</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اج</w:t>
      </w:r>
      <w:r w:rsidR="00FD4483" w:rsidRPr="00FD4483">
        <w:rPr>
          <w:rFonts w:ascii="Times New Roman" w:eastAsia="Times New Roman" w:hAnsi="Times New Roman" w:cs="B Nazanin"/>
          <w:sz w:val="24"/>
          <w:szCs w:val="24"/>
          <w:rtl/>
          <w:lang w:bidi="fa-IR"/>
        </w:rPr>
        <w:t xml:space="preserve"> به استخدام عضو جد</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د</w:t>
      </w:r>
      <w:r w:rsidR="00FD4483" w:rsidRPr="00FD4483">
        <w:rPr>
          <w:rFonts w:ascii="Times New Roman" w:eastAsia="Times New Roman" w:hAnsi="Times New Roman" w:cs="B Nazanin"/>
          <w:sz w:val="24"/>
          <w:szCs w:val="24"/>
          <w:rtl/>
          <w:lang w:bidi="fa-IR"/>
        </w:rPr>
        <w:t xml:space="preserve"> باشد، لذا در ا</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ن</w:t>
      </w:r>
      <w:r w:rsidR="00FD4483" w:rsidRPr="00FD4483">
        <w:rPr>
          <w:rFonts w:ascii="Times New Roman" w:eastAsia="Times New Roman" w:hAnsi="Times New Roman" w:cs="B Nazanin"/>
          <w:sz w:val="24"/>
          <w:szCs w:val="24"/>
          <w:rtl/>
          <w:lang w:bidi="fa-IR"/>
        </w:rPr>
        <w:t xml:space="preserve"> گونه موارد دانشگاه م</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تواند از ب</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ن</w:t>
      </w:r>
      <w:r w:rsidR="00FD4483" w:rsidRPr="00FD4483">
        <w:rPr>
          <w:rFonts w:ascii="Times New Roman" w:eastAsia="Times New Roman" w:hAnsi="Times New Roman" w:cs="B Nazanin"/>
          <w:sz w:val="24"/>
          <w:szCs w:val="24"/>
          <w:rtl/>
          <w:lang w:bidi="fa-IR"/>
        </w:rPr>
        <w:t xml:space="preserve"> اعضا</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ه</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ات</w:t>
      </w:r>
      <w:r w:rsidR="00FD4483" w:rsidRPr="00FD4483">
        <w:rPr>
          <w:rFonts w:ascii="Times New Roman" w:eastAsia="Times New Roman" w:hAnsi="Times New Roman" w:cs="B Nazanin"/>
          <w:sz w:val="24"/>
          <w:szCs w:val="24"/>
          <w:rtl/>
          <w:lang w:bidi="fa-IR"/>
        </w:rPr>
        <w:t xml:space="preserve"> علم</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شاغل </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ا</w:t>
      </w:r>
      <w:r w:rsidR="00FD4483" w:rsidRPr="00FD4483">
        <w:rPr>
          <w:rFonts w:ascii="Times New Roman" w:eastAsia="Times New Roman" w:hAnsi="Times New Roman" w:cs="B Nazanin"/>
          <w:sz w:val="24"/>
          <w:szCs w:val="24"/>
          <w:rtl/>
          <w:lang w:bidi="fa-IR"/>
        </w:rPr>
        <w:t xml:space="preserve"> بازنشسته و </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ا</w:t>
      </w:r>
      <w:r w:rsidR="00FD4483" w:rsidRPr="00FD4483">
        <w:rPr>
          <w:rFonts w:ascii="Times New Roman" w:eastAsia="Times New Roman" w:hAnsi="Times New Roman" w:cs="B Nazanin"/>
          <w:sz w:val="24"/>
          <w:szCs w:val="24"/>
          <w:rtl/>
          <w:lang w:bidi="fa-IR"/>
        </w:rPr>
        <w:t xml:space="preserve"> افراد غ</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ر</w:t>
      </w:r>
      <w:r w:rsidR="00FD4483" w:rsidRPr="00FD4483">
        <w:rPr>
          <w:rFonts w:ascii="Times New Roman" w:eastAsia="Times New Roman" w:hAnsi="Times New Roman" w:cs="B Nazanin"/>
          <w:sz w:val="24"/>
          <w:szCs w:val="24"/>
          <w:rtl/>
          <w:lang w:bidi="fa-IR"/>
        </w:rPr>
        <w:t xml:space="preserve"> عضو ه</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ات</w:t>
      </w:r>
      <w:r w:rsidR="00FD4483" w:rsidRPr="00FD4483">
        <w:rPr>
          <w:rFonts w:ascii="Times New Roman" w:eastAsia="Times New Roman" w:hAnsi="Times New Roman" w:cs="B Nazanin"/>
          <w:sz w:val="24"/>
          <w:szCs w:val="24"/>
          <w:rtl/>
          <w:lang w:bidi="fa-IR"/>
        </w:rPr>
        <w:t xml:space="preserve"> علم</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که دارا</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مدرک تحص</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ل</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دانشگاه</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هستند و </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ا</w:t>
      </w:r>
      <w:r w:rsidR="00FD4483" w:rsidRPr="00FD4483">
        <w:rPr>
          <w:rFonts w:ascii="Times New Roman" w:eastAsia="Times New Roman" w:hAnsi="Times New Roman" w:cs="B Nazanin"/>
          <w:sz w:val="24"/>
          <w:szCs w:val="24"/>
          <w:rtl/>
          <w:lang w:bidi="fa-IR"/>
        </w:rPr>
        <w:t xml:space="preserve"> کسان</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که در رشته خاص صلاح</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ت</w:t>
      </w:r>
      <w:r w:rsidR="00FD4483" w:rsidRPr="00FD4483">
        <w:rPr>
          <w:rFonts w:ascii="Times New Roman" w:eastAsia="Times New Roman" w:hAnsi="Times New Roman" w:cs="B Nazanin"/>
          <w:sz w:val="24"/>
          <w:szCs w:val="24"/>
          <w:rtl/>
          <w:lang w:bidi="fa-IR"/>
        </w:rPr>
        <w:t xml:space="preserve"> و مهارت و تجربه داشته ول</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مدارک تحص</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ل</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دانشگاه</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ندارند برا</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انجام امور آموزش</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و عمل</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محوله (آزما</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شگاه</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w:t>
      </w:r>
      <w:r w:rsidR="00FD4483" w:rsidRPr="00FD4483">
        <w:rPr>
          <w:rFonts w:ascii="Times New Roman" w:eastAsia="Times New Roman" w:hAnsi="Times New Roman" w:cs="B Nazanin"/>
          <w:sz w:val="24"/>
          <w:szCs w:val="24"/>
          <w:rtl/>
          <w:lang w:bidi="fa-IR"/>
        </w:rPr>
        <w:t xml:space="preserve"> بال</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ن</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w:t>
      </w:r>
      <w:r w:rsidR="00FD4483" w:rsidRPr="00FD4483">
        <w:rPr>
          <w:rFonts w:ascii="Times New Roman" w:eastAsia="Times New Roman" w:hAnsi="Times New Roman" w:cs="B Nazanin"/>
          <w:sz w:val="24"/>
          <w:szCs w:val="24"/>
          <w:rtl/>
          <w:lang w:bidi="fa-IR"/>
        </w:rPr>
        <w:t xml:space="preserve"> کارگاه</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و </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ا</w:t>
      </w:r>
      <w:r w:rsidR="00FD4483" w:rsidRPr="00FD4483">
        <w:rPr>
          <w:rFonts w:ascii="Times New Roman" w:eastAsia="Times New Roman" w:hAnsi="Times New Roman" w:cs="B Nazanin"/>
          <w:sz w:val="24"/>
          <w:szCs w:val="24"/>
          <w:rtl/>
          <w:lang w:bidi="fa-IR"/>
        </w:rPr>
        <w:t xml:space="preserve"> مانند آن) کمبود </w:t>
      </w:r>
      <w:r w:rsidR="00FD4483" w:rsidRPr="00FD4483">
        <w:rPr>
          <w:rFonts w:ascii="Times New Roman" w:eastAsia="Times New Roman" w:hAnsi="Times New Roman" w:cs="B Nazanin" w:hint="eastAsia"/>
          <w:sz w:val="24"/>
          <w:szCs w:val="24"/>
          <w:rtl/>
          <w:lang w:bidi="fa-IR"/>
        </w:rPr>
        <w:t>ن</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رو</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w:t>
      </w:r>
      <w:r w:rsidR="00FD4483" w:rsidRPr="00FD4483">
        <w:rPr>
          <w:rFonts w:ascii="Times New Roman" w:eastAsia="Times New Roman" w:hAnsi="Times New Roman" w:cs="B Nazanin" w:hint="eastAsia"/>
          <w:sz w:val="24"/>
          <w:szCs w:val="24"/>
          <w:rtl/>
          <w:lang w:bidi="fa-IR"/>
        </w:rPr>
        <w:t>انسان</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sz w:val="24"/>
          <w:szCs w:val="24"/>
          <w:rtl/>
          <w:lang w:bidi="fa-IR"/>
        </w:rPr>
        <w:t xml:space="preserve"> مورد ن</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از</w:t>
      </w:r>
      <w:r w:rsidR="00FD4483" w:rsidRPr="00FD4483">
        <w:rPr>
          <w:rFonts w:ascii="Times New Roman" w:eastAsia="Times New Roman" w:hAnsi="Times New Roman" w:cs="B Nazanin"/>
          <w:sz w:val="24"/>
          <w:szCs w:val="24"/>
          <w:rtl/>
          <w:lang w:bidi="fa-IR"/>
        </w:rPr>
        <w:t xml:space="preserve"> خود را پس از تام</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ن</w:t>
      </w:r>
      <w:r w:rsidR="00FD4483" w:rsidRPr="00FD4483">
        <w:rPr>
          <w:rFonts w:ascii="Times New Roman" w:eastAsia="Times New Roman" w:hAnsi="Times New Roman" w:cs="B Nazanin"/>
          <w:sz w:val="24"/>
          <w:szCs w:val="24"/>
          <w:rtl/>
          <w:lang w:bidi="fa-IR"/>
        </w:rPr>
        <w:t xml:space="preserve"> اعتبار با پرداخت حق التدر</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س</w:t>
      </w:r>
      <w:r w:rsidR="00FD4483" w:rsidRPr="00FD4483">
        <w:rPr>
          <w:rFonts w:ascii="Times New Roman" w:eastAsia="Times New Roman" w:hAnsi="Times New Roman" w:cs="B Nazanin"/>
          <w:sz w:val="24"/>
          <w:szCs w:val="24"/>
          <w:rtl/>
          <w:lang w:bidi="fa-IR"/>
        </w:rPr>
        <w:t xml:space="preserve"> از م</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ان</w:t>
      </w:r>
      <w:r w:rsidR="00FD4483" w:rsidRPr="00FD4483">
        <w:rPr>
          <w:rFonts w:ascii="Times New Roman" w:eastAsia="Times New Roman" w:hAnsi="Times New Roman" w:cs="B Nazanin"/>
          <w:sz w:val="24"/>
          <w:szCs w:val="24"/>
          <w:rtl/>
          <w:lang w:bidi="fa-IR"/>
        </w:rPr>
        <w:t xml:space="preserve"> افراد واجد صلاح</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ت</w:t>
      </w:r>
      <w:r w:rsidR="00FD4483" w:rsidRPr="00FD4483">
        <w:rPr>
          <w:rFonts w:ascii="Times New Roman" w:eastAsia="Times New Roman" w:hAnsi="Times New Roman" w:cs="B Nazanin"/>
          <w:sz w:val="24"/>
          <w:szCs w:val="24"/>
          <w:rtl/>
          <w:lang w:bidi="fa-IR"/>
        </w:rPr>
        <w:t xml:space="preserve"> </w:t>
      </w:r>
      <w:r w:rsidR="00FD4483" w:rsidRPr="00FD4483">
        <w:rPr>
          <w:rFonts w:ascii="Times New Roman" w:eastAsia="Times New Roman" w:hAnsi="Times New Roman" w:cs="B Nazanin" w:hint="eastAsia"/>
          <w:sz w:val="24"/>
          <w:szCs w:val="24"/>
          <w:rtl/>
          <w:lang w:bidi="fa-IR"/>
        </w:rPr>
        <w:t>تام</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ن</w:t>
      </w:r>
      <w:r w:rsidR="00FD4483" w:rsidRPr="00FD4483">
        <w:rPr>
          <w:rFonts w:ascii="Times New Roman" w:eastAsia="Times New Roman" w:hAnsi="Times New Roman" w:cs="B Nazanin"/>
          <w:sz w:val="24"/>
          <w:szCs w:val="24"/>
          <w:rtl/>
          <w:lang w:bidi="fa-IR"/>
        </w:rPr>
        <w:t xml:space="preserve"> </w:t>
      </w:r>
      <w:r w:rsidR="00FD4483" w:rsidRPr="00FD4483">
        <w:rPr>
          <w:rFonts w:ascii="Times New Roman" w:eastAsia="Times New Roman" w:hAnsi="Times New Roman" w:cs="B Nazanin" w:hint="eastAsia"/>
          <w:sz w:val="24"/>
          <w:szCs w:val="24"/>
          <w:rtl/>
          <w:lang w:bidi="fa-IR"/>
        </w:rPr>
        <w:t>نما</w:t>
      </w:r>
      <w:r w:rsidR="00FD4483" w:rsidRPr="00FD4483">
        <w:rPr>
          <w:rFonts w:ascii="Times New Roman" w:eastAsia="Times New Roman" w:hAnsi="Times New Roman" w:cs="B Nazanin" w:hint="cs"/>
          <w:sz w:val="24"/>
          <w:szCs w:val="24"/>
          <w:rtl/>
          <w:lang w:bidi="fa-IR"/>
        </w:rPr>
        <w:t>ی</w:t>
      </w:r>
      <w:r w:rsidR="00FD4483" w:rsidRPr="00FD4483">
        <w:rPr>
          <w:rFonts w:ascii="Times New Roman" w:eastAsia="Times New Roman" w:hAnsi="Times New Roman" w:cs="B Nazanin" w:hint="eastAsia"/>
          <w:sz w:val="24"/>
          <w:szCs w:val="24"/>
          <w:rtl/>
          <w:lang w:bidi="fa-IR"/>
        </w:rPr>
        <w:t>د</w:t>
      </w:r>
      <w:r w:rsidR="00D04ABC">
        <w:rPr>
          <w:rFonts w:ascii="Times New Roman" w:eastAsia="Times New Roman" w:hAnsi="Times New Roman" w:cs="B Nazanin" w:hint="cs"/>
          <w:sz w:val="24"/>
          <w:szCs w:val="24"/>
          <w:rtl/>
          <w:lang w:bidi="fa-IR"/>
        </w:rPr>
        <w:t>.</w:t>
      </w:r>
    </w:p>
    <w:p w14:paraId="57877E4E" w14:textId="77777777" w:rsidR="00761F27" w:rsidRDefault="00761F27" w:rsidP="00761F27">
      <w:pPr>
        <w:bidi/>
        <w:spacing w:after="0" w:line="240" w:lineRule="auto"/>
        <w:jc w:val="lowKashida"/>
        <w:rPr>
          <w:rFonts w:ascii="Times New Roman" w:eastAsia="Times New Roman" w:hAnsi="Times New Roman" w:cs="B Nazanin"/>
          <w:b/>
          <w:bCs/>
          <w:sz w:val="24"/>
          <w:szCs w:val="24"/>
          <w:lang w:bidi="fa-IR"/>
        </w:rPr>
      </w:pPr>
      <w:r w:rsidRPr="00A922BA">
        <w:rPr>
          <w:rFonts w:ascii="Times New Roman" w:eastAsia="Times New Roman" w:hAnsi="Times New Roman" w:cs="B Nazanin" w:hint="cs"/>
          <w:b/>
          <w:bCs/>
          <w:sz w:val="24"/>
          <w:szCs w:val="24"/>
          <w:rtl/>
          <w:lang w:bidi="fa-IR"/>
        </w:rPr>
        <w:t xml:space="preserve">       نحوه اجرا :</w:t>
      </w:r>
    </w:p>
    <w:p w14:paraId="34CD9108" w14:textId="5451115B" w:rsidR="009416CA" w:rsidRPr="00057492" w:rsidRDefault="009416CA" w:rsidP="00D04ABC">
      <w:pPr>
        <w:pStyle w:val="ListParagraph"/>
        <w:numPr>
          <w:ilvl w:val="0"/>
          <w:numId w:val="5"/>
        </w:numPr>
        <w:bidi/>
        <w:spacing w:after="160" w:line="259" w:lineRule="auto"/>
        <w:ind w:left="0" w:firstLine="0"/>
        <w:jc w:val="both"/>
        <w:rPr>
          <w:rFonts w:cs="B Nazanin"/>
          <w:sz w:val="26"/>
          <w:szCs w:val="26"/>
          <w:lang w:bidi="fa-IR"/>
        </w:rPr>
      </w:pPr>
      <w:r w:rsidRPr="00057492">
        <w:rPr>
          <w:rFonts w:cs="B Nazanin" w:hint="cs"/>
          <w:sz w:val="26"/>
          <w:szCs w:val="26"/>
          <w:rtl/>
          <w:lang w:bidi="fa-IR"/>
        </w:rPr>
        <w:t xml:space="preserve">دانشکده/ مرکز حداقل </w:t>
      </w:r>
      <w:r>
        <w:rPr>
          <w:rFonts w:cs="B Nazanin" w:hint="cs"/>
          <w:sz w:val="26"/>
          <w:szCs w:val="26"/>
          <w:rtl/>
          <w:lang w:bidi="fa-IR"/>
        </w:rPr>
        <w:t xml:space="preserve">60 </w:t>
      </w:r>
      <w:r w:rsidRPr="00057492">
        <w:rPr>
          <w:rFonts w:cs="B Nazanin" w:hint="cs"/>
          <w:sz w:val="26"/>
          <w:szCs w:val="26"/>
          <w:rtl/>
          <w:lang w:bidi="fa-IR"/>
        </w:rPr>
        <w:t>روز پیش از شروع نیمسال، لیست اسامی مدرسین مدعو پیشنهادی در ارائه دروس دانشکده را به همراه مدارک و فرمهای مربوطه</w:t>
      </w:r>
      <w:r w:rsidR="00D04ABC">
        <w:rPr>
          <w:rStyle w:val="FootnoteReference"/>
          <w:rFonts w:cs="B Nazanin"/>
          <w:sz w:val="26"/>
          <w:szCs w:val="26"/>
          <w:rtl/>
          <w:lang w:bidi="fa-IR"/>
        </w:rPr>
        <w:footnoteReference w:id="1"/>
      </w:r>
      <w:r w:rsidRPr="00057492">
        <w:rPr>
          <w:rFonts w:cs="B Nazanin" w:hint="cs"/>
          <w:sz w:val="26"/>
          <w:szCs w:val="26"/>
          <w:rtl/>
          <w:lang w:bidi="fa-IR"/>
        </w:rPr>
        <w:t xml:space="preserve"> به صورت مکتوب و از طریق اتوماسیون اداری به معاونت آموزشی دانشگاه ارسال می نماید.</w:t>
      </w:r>
      <w:r>
        <w:rPr>
          <w:rFonts w:cs="B Nazanin" w:hint="cs"/>
          <w:sz w:val="26"/>
          <w:szCs w:val="26"/>
          <w:rtl/>
          <w:lang w:bidi="fa-IR"/>
        </w:rPr>
        <w:t xml:space="preserve"> </w:t>
      </w:r>
      <w:r w:rsidRPr="00851972">
        <w:rPr>
          <w:rFonts w:cs="B Nazanin" w:hint="cs"/>
          <w:sz w:val="26"/>
          <w:szCs w:val="26"/>
          <w:u w:val="single"/>
          <w:rtl/>
          <w:lang w:bidi="fa-IR"/>
        </w:rPr>
        <w:t>ذکر دلایل استفاده از مدرس مدعو برای ارائه درس توسط دانشکده/مرکز الزامی است.</w:t>
      </w:r>
      <w:r>
        <w:rPr>
          <w:rFonts w:cs="B Nazanin" w:hint="cs"/>
          <w:sz w:val="26"/>
          <w:szCs w:val="26"/>
          <w:rtl/>
          <w:lang w:bidi="fa-IR"/>
        </w:rPr>
        <w:t xml:space="preserve"> </w:t>
      </w:r>
    </w:p>
    <w:p w14:paraId="4D41B313" w14:textId="77777777" w:rsidR="009416CA" w:rsidRPr="00057492" w:rsidRDefault="009416CA" w:rsidP="00D04ABC">
      <w:pPr>
        <w:pStyle w:val="ListParagraph"/>
        <w:numPr>
          <w:ilvl w:val="0"/>
          <w:numId w:val="5"/>
        </w:numPr>
        <w:bidi/>
        <w:spacing w:after="160" w:line="259" w:lineRule="auto"/>
        <w:ind w:left="0" w:firstLine="0"/>
        <w:jc w:val="both"/>
        <w:rPr>
          <w:rFonts w:cs="B Nazanin"/>
          <w:sz w:val="26"/>
          <w:szCs w:val="26"/>
          <w:lang w:bidi="fa-IR"/>
        </w:rPr>
      </w:pPr>
      <w:r w:rsidRPr="00057492">
        <w:rPr>
          <w:rFonts w:cs="B Nazanin" w:hint="cs"/>
          <w:sz w:val="26"/>
          <w:szCs w:val="26"/>
          <w:rtl/>
          <w:lang w:bidi="fa-IR"/>
        </w:rPr>
        <w:t xml:space="preserve">بر اساس نیاز دانشکده، سوابق هر </w:t>
      </w:r>
      <w:r w:rsidRPr="00F72A5B">
        <w:rPr>
          <w:rFonts w:cs="B Nazanin" w:hint="cs"/>
          <w:sz w:val="26"/>
          <w:szCs w:val="26"/>
          <w:rtl/>
          <w:lang w:bidi="fa-IR"/>
        </w:rPr>
        <w:t xml:space="preserve">مدرس پیشنهادی </w:t>
      </w:r>
      <w:r w:rsidRPr="00057492">
        <w:rPr>
          <w:rFonts w:cs="B Nazanin" w:hint="cs"/>
          <w:sz w:val="26"/>
          <w:szCs w:val="26"/>
          <w:rtl/>
          <w:lang w:bidi="fa-IR"/>
        </w:rPr>
        <w:t>در شورای آموزشی و تحصیلات تکمیلی دانشگاه مطرح و در صورت لزوم به کارگروه علمی مربوطه</w:t>
      </w:r>
      <w:r>
        <w:rPr>
          <w:rFonts w:cs="B Nazanin" w:hint="cs"/>
          <w:sz w:val="26"/>
          <w:szCs w:val="26"/>
          <w:rtl/>
          <w:lang w:bidi="fa-IR"/>
        </w:rPr>
        <w:t xml:space="preserve"> </w:t>
      </w:r>
      <w:r w:rsidRPr="00C443B6">
        <w:rPr>
          <w:rFonts w:cs="B Nazanin" w:hint="cs"/>
          <w:sz w:val="26"/>
          <w:szCs w:val="26"/>
          <w:u w:val="single"/>
          <w:rtl/>
          <w:lang w:bidi="fa-IR"/>
        </w:rPr>
        <w:t>حداکثر تا یک هفته پس از مصوبه شورا</w:t>
      </w:r>
      <w:r w:rsidRPr="00057492">
        <w:rPr>
          <w:rFonts w:cs="B Nazanin" w:hint="cs"/>
          <w:sz w:val="26"/>
          <w:szCs w:val="26"/>
          <w:rtl/>
          <w:lang w:bidi="fa-IR"/>
        </w:rPr>
        <w:t xml:space="preserve"> برای مصاحبه علمی معرفی می</w:t>
      </w:r>
      <w:r w:rsidRPr="00057492">
        <w:rPr>
          <w:rFonts w:cs="B Nazanin"/>
          <w:sz w:val="26"/>
          <w:szCs w:val="26"/>
          <w:rtl/>
          <w:lang w:bidi="fa-IR"/>
        </w:rPr>
        <w:softHyphen/>
      </w:r>
      <w:r w:rsidRPr="00057492">
        <w:rPr>
          <w:rFonts w:cs="B Nazanin" w:hint="cs"/>
          <w:sz w:val="26"/>
          <w:szCs w:val="26"/>
          <w:rtl/>
          <w:lang w:bidi="fa-IR"/>
        </w:rPr>
        <w:t>شود. هماهنگی مصاحبه علمی توسط مدیر آموزشی و تحصیلات تکمیلی دانشگاه و رئیس دانشکده متقاضی انجام می</w:t>
      </w:r>
      <w:r w:rsidRPr="00057492">
        <w:rPr>
          <w:rFonts w:cs="B Nazanin"/>
          <w:sz w:val="26"/>
          <w:szCs w:val="26"/>
          <w:rtl/>
          <w:lang w:bidi="fa-IR"/>
        </w:rPr>
        <w:softHyphen/>
      </w:r>
      <w:r w:rsidRPr="00057492">
        <w:rPr>
          <w:rFonts w:cs="B Nazanin" w:hint="cs"/>
          <w:sz w:val="26"/>
          <w:szCs w:val="26"/>
          <w:rtl/>
          <w:lang w:bidi="fa-IR"/>
        </w:rPr>
        <w:t>گیرد.</w:t>
      </w:r>
    </w:p>
    <w:p w14:paraId="6C7FD191" w14:textId="77777777" w:rsidR="009416CA" w:rsidRPr="00057492" w:rsidRDefault="009416CA" w:rsidP="00D04ABC">
      <w:pPr>
        <w:pStyle w:val="ListParagraph"/>
        <w:numPr>
          <w:ilvl w:val="0"/>
          <w:numId w:val="5"/>
        </w:numPr>
        <w:bidi/>
        <w:spacing w:after="160" w:line="259" w:lineRule="auto"/>
        <w:ind w:left="0" w:firstLine="0"/>
        <w:jc w:val="both"/>
        <w:rPr>
          <w:rFonts w:cs="B Nazanin"/>
          <w:sz w:val="26"/>
          <w:szCs w:val="26"/>
          <w:lang w:bidi="fa-IR"/>
        </w:rPr>
      </w:pPr>
      <w:r w:rsidRPr="00057492">
        <w:rPr>
          <w:rFonts w:cs="B Nazanin" w:hint="cs"/>
          <w:sz w:val="26"/>
          <w:szCs w:val="26"/>
          <w:rtl/>
          <w:lang w:bidi="fa-IR"/>
        </w:rPr>
        <w:t>نتیجه مصاحبه علمی</w:t>
      </w:r>
      <w:r>
        <w:rPr>
          <w:rFonts w:cs="B Nazanin" w:hint="cs"/>
          <w:sz w:val="26"/>
          <w:szCs w:val="26"/>
          <w:rtl/>
          <w:lang w:bidi="fa-IR"/>
        </w:rPr>
        <w:t xml:space="preserve"> </w:t>
      </w:r>
      <w:r w:rsidRPr="00C443B6">
        <w:rPr>
          <w:rFonts w:cs="B Nazanin" w:hint="cs"/>
          <w:sz w:val="26"/>
          <w:szCs w:val="26"/>
          <w:u w:val="single"/>
          <w:rtl/>
          <w:lang w:bidi="fa-IR"/>
        </w:rPr>
        <w:t>حداکثر یک هفته پس از انجام مصاحبه</w:t>
      </w:r>
      <w:r w:rsidRPr="00057492">
        <w:rPr>
          <w:rFonts w:cs="B Nazanin" w:hint="cs"/>
          <w:sz w:val="26"/>
          <w:szCs w:val="26"/>
          <w:rtl/>
          <w:lang w:bidi="fa-IR"/>
        </w:rPr>
        <w:t xml:space="preserve"> از طرف رئیس دانشکده مربوطه به معاون آموزشی دانشگاه ارسال </w:t>
      </w:r>
      <w:r>
        <w:rPr>
          <w:rFonts w:cs="B Nazanin" w:hint="cs"/>
          <w:sz w:val="26"/>
          <w:szCs w:val="26"/>
          <w:rtl/>
          <w:lang w:bidi="fa-IR"/>
        </w:rPr>
        <w:t>می شود</w:t>
      </w:r>
      <w:r w:rsidRPr="00057492">
        <w:rPr>
          <w:rFonts w:cs="B Nazanin" w:hint="cs"/>
          <w:sz w:val="26"/>
          <w:szCs w:val="26"/>
          <w:rtl/>
          <w:lang w:bidi="fa-IR"/>
        </w:rPr>
        <w:t>.</w:t>
      </w:r>
    </w:p>
    <w:p w14:paraId="7E979691" w14:textId="77777777" w:rsidR="009416CA" w:rsidRPr="00057492" w:rsidRDefault="009416CA" w:rsidP="00D04ABC">
      <w:pPr>
        <w:pStyle w:val="ListParagraph"/>
        <w:numPr>
          <w:ilvl w:val="0"/>
          <w:numId w:val="5"/>
        </w:numPr>
        <w:bidi/>
        <w:spacing w:after="160" w:line="259" w:lineRule="auto"/>
        <w:ind w:left="0" w:firstLine="0"/>
        <w:jc w:val="both"/>
        <w:rPr>
          <w:rFonts w:cs="B Nazanin"/>
          <w:sz w:val="26"/>
          <w:szCs w:val="26"/>
          <w:lang w:bidi="fa-IR"/>
        </w:rPr>
      </w:pPr>
      <w:r>
        <w:rPr>
          <w:rFonts w:cs="B Nazanin" w:hint="cs"/>
          <w:sz w:val="26"/>
          <w:szCs w:val="26"/>
          <w:rtl/>
          <w:lang w:bidi="fa-IR"/>
        </w:rPr>
        <w:t>پرونده و درخواست</w:t>
      </w:r>
      <w:r w:rsidRPr="00057492">
        <w:rPr>
          <w:rFonts w:cs="B Nazanin" w:hint="cs"/>
          <w:sz w:val="26"/>
          <w:szCs w:val="26"/>
          <w:rtl/>
          <w:lang w:bidi="fa-IR"/>
        </w:rPr>
        <w:t xml:space="preserve"> همکاری آن دسته از افرادی که در مصاحبه علمی امتیاز لازم را کسب نموده</w:t>
      </w:r>
      <w:r>
        <w:rPr>
          <w:rFonts w:cs="B Nazanin"/>
          <w:sz w:val="26"/>
          <w:szCs w:val="26"/>
          <w:rtl/>
          <w:lang w:bidi="fa-IR"/>
        </w:rPr>
        <w:softHyphen/>
      </w:r>
      <w:r w:rsidRPr="00057492">
        <w:rPr>
          <w:rFonts w:cs="B Nazanin" w:hint="cs"/>
          <w:sz w:val="26"/>
          <w:szCs w:val="26"/>
          <w:rtl/>
          <w:lang w:bidi="fa-IR"/>
        </w:rPr>
        <w:t xml:space="preserve">اند، توسط معاون آموزشی دانشگاه </w:t>
      </w:r>
      <w:r w:rsidRPr="00C443B6">
        <w:rPr>
          <w:rFonts w:cs="B Nazanin" w:hint="cs"/>
          <w:sz w:val="26"/>
          <w:szCs w:val="26"/>
          <w:u w:val="single"/>
          <w:rtl/>
          <w:lang w:bidi="fa-IR"/>
        </w:rPr>
        <w:t>حداکثر دو هفته پس از مشخص شدن نتیجه کارگروه علمی</w:t>
      </w:r>
      <w:r>
        <w:rPr>
          <w:rFonts w:cs="B Nazanin" w:hint="cs"/>
          <w:sz w:val="26"/>
          <w:szCs w:val="26"/>
          <w:rtl/>
          <w:lang w:bidi="fa-IR"/>
        </w:rPr>
        <w:t xml:space="preserve"> </w:t>
      </w:r>
      <w:r w:rsidRPr="00057492">
        <w:rPr>
          <w:rFonts w:cs="B Nazanin" w:hint="cs"/>
          <w:sz w:val="26"/>
          <w:szCs w:val="26"/>
          <w:rtl/>
          <w:lang w:bidi="fa-IR"/>
        </w:rPr>
        <w:t>به دبیر هیات اجرایی جذب و رونوشت به دانشکده/مرکز درخواست دهنده ارسال می</w:t>
      </w:r>
      <w:r w:rsidRPr="00057492">
        <w:rPr>
          <w:rFonts w:cs="B Nazanin"/>
          <w:sz w:val="26"/>
          <w:szCs w:val="26"/>
          <w:rtl/>
          <w:lang w:bidi="fa-IR"/>
        </w:rPr>
        <w:softHyphen/>
      </w:r>
      <w:r w:rsidRPr="00057492">
        <w:rPr>
          <w:rFonts w:cs="B Nazanin" w:hint="cs"/>
          <w:sz w:val="26"/>
          <w:szCs w:val="26"/>
          <w:rtl/>
          <w:lang w:bidi="fa-IR"/>
        </w:rPr>
        <w:t>گردد.</w:t>
      </w:r>
    </w:p>
    <w:p w14:paraId="1878324A" w14:textId="77777777" w:rsidR="009416CA" w:rsidRPr="00057492" w:rsidRDefault="009416CA" w:rsidP="00D04ABC">
      <w:pPr>
        <w:pStyle w:val="ListParagraph"/>
        <w:numPr>
          <w:ilvl w:val="0"/>
          <w:numId w:val="5"/>
        </w:numPr>
        <w:bidi/>
        <w:spacing w:after="160" w:line="259" w:lineRule="auto"/>
        <w:ind w:left="0" w:firstLine="0"/>
        <w:jc w:val="both"/>
        <w:rPr>
          <w:rFonts w:cs="B Nazanin"/>
          <w:sz w:val="26"/>
          <w:szCs w:val="26"/>
          <w:lang w:bidi="fa-IR"/>
        </w:rPr>
      </w:pPr>
      <w:r>
        <w:rPr>
          <w:rFonts w:cs="B Nazanin" w:hint="cs"/>
          <w:sz w:val="26"/>
          <w:szCs w:val="26"/>
          <w:rtl/>
          <w:lang w:bidi="fa-IR"/>
        </w:rPr>
        <w:lastRenderedPageBreak/>
        <w:t xml:space="preserve">کارشناس هیات اجرایی جذب پس از هماهنگی و تعیین زمان جلسه با کارگروه بررسی صلاحیت عمومی، </w:t>
      </w:r>
      <w:r>
        <w:rPr>
          <w:rFonts w:cs="B Nazanin" w:hint="cs"/>
          <w:sz w:val="26"/>
          <w:szCs w:val="26"/>
          <w:u w:val="single"/>
          <w:rtl/>
          <w:lang w:bidi="fa-IR"/>
        </w:rPr>
        <w:t>حداقل</w:t>
      </w:r>
      <w:r w:rsidRPr="00C443B6">
        <w:rPr>
          <w:rFonts w:cs="B Nazanin" w:hint="cs"/>
          <w:sz w:val="26"/>
          <w:szCs w:val="26"/>
          <w:u w:val="single"/>
          <w:rtl/>
          <w:lang w:bidi="fa-IR"/>
        </w:rPr>
        <w:t xml:space="preserve"> سه هفته پیش از شروع </w:t>
      </w:r>
      <w:r>
        <w:rPr>
          <w:rFonts w:cs="B Nazanin" w:hint="cs"/>
          <w:sz w:val="26"/>
          <w:szCs w:val="26"/>
          <w:u w:val="single"/>
          <w:rtl/>
          <w:lang w:bidi="fa-IR"/>
        </w:rPr>
        <w:t>نیمسال،</w:t>
      </w:r>
      <w:r>
        <w:rPr>
          <w:rFonts w:cs="B Nazanin" w:hint="cs"/>
          <w:sz w:val="26"/>
          <w:szCs w:val="26"/>
          <w:rtl/>
          <w:lang w:bidi="fa-IR"/>
        </w:rPr>
        <w:t xml:space="preserve"> نسبت به دعوت از مدرسین مدعو که درخواست همکاری ایشان برای نخستین بار به دبیرخانه هیات اجرایی جذب ارسال شده است بر اساس برنامه زمان بندی (برای شرکت در جلسه بررسی صلاحیت عمومی) اقدام می نماید. به تشخیص دبیرخانه هیات اجرایی جذب دانشگاه صنعتی شیراز، </w:t>
      </w:r>
      <w:r w:rsidRPr="00057492">
        <w:rPr>
          <w:rFonts w:cs="B Nazanin" w:hint="cs"/>
          <w:sz w:val="26"/>
          <w:szCs w:val="26"/>
          <w:rtl/>
          <w:lang w:bidi="fa-IR"/>
        </w:rPr>
        <w:t>اعضای هیات علمی بازنشسته دانشگاه</w:t>
      </w:r>
      <w:r>
        <w:rPr>
          <w:rFonts w:cs="B Nazanin" w:hint="cs"/>
          <w:sz w:val="26"/>
          <w:szCs w:val="26"/>
          <w:rtl/>
          <w:lang w:bidi="fa-IR"/>
        </w:rPr>
        <w:t xml:space="preserve"> صنعتی شیراز، متقاضیان جذب هیات علمی که پرونده ایشان در اولویتهای اول تا سوم قرار گرفته است،</w:t>
      </w:r>
      <w:r w:rsidRPr="00057492">
        <w:rPr>
          <w:rFonts w:cs="B Nazanin" w:hint="cs"/>
          <w:sz w:val="26"/>
          <w:szCs w:val="26"/>
          <w:rtl/>
          <w:lang w:bidi="fa-IR"/>
        </w:rPr>
        <w:t xml:space="preserve"> اعضای هیات علمی شاغل به کار و بازنشسته سایر موسسات مورد تایید وزارتین</w:t>
      </w:r>
      <w:r>
        <w:rPr>
          <w:rFonts w:cs="B Nazanin" w:hint="cs"/>
          <w:sz w:val="26"/>
          <w:szCs w:val="26"/>
          <w:rtl/>
          <w:lang w:bidi="fa-IR"/>
        </w:rPr>
        <w:t xml:space="preserve"> و همچنین افرادی که صلاحیت عمومی ایشان در سنوات گذشته به عنوان مدرس حق التدریس </w:t>
      </w:r>
      <w:r w:rsidRPr="00057492">
        <w:rPr>
          <w:rFonts w:cs="B Nazanin" w:hint="cs"/>
          <w:sz w:val="26"/>
          <w:szCs w:val="26"/>
          <w:rtl/>
          <w:lang w:bidi="fa-IR"/>
        </w:rPr>
        <w:t xml:space="preserve">در مصاحبه عمومی دانشگاه صنعتی شیراز </w:t>
      </w:r>
      <w:r>
        <w:rPr>
          <w:rFonts w:cs="B Nazanin" w:hint="cs"/>
          <w:sz w:val="26"/>
          <w:szCs w:val="26"/>
          <w:rtl/>
          <w:lang w:bidi="fa-IR"/>
        </w:rPr>
        <w:t>بررسی و تایید شده است،</w:t>
      </w:r>
      <w:r w:rsidRPr="00057492">
        <w:rPr>
          <w:rFonts w:cs="B Nazanin" w:hint="cs"/>
          <w:sz w:val="26"/>
          <w:szCs w:val="26"/>
          <w:rtl/>
          <w:lang w:bidi="fa-IR"/>
        </w:rPr>
        <w:t xml:space="preserve"> نیازی به شرکت در مصاحبه عمومی ندارند.</w:t>
      </w:r>
    </w:p>
    <w:p w14:paraId="562DECDD" w14:textId="3B40FFEB" w:rsidR="009416CA" w:rsidRPr="00057492" w:rsidRDefault="009416CA" w:rsidP="00D448F2">
      <w:pPr>
        <w:pStyle w:val="ListParagraph"/>
        <w:numPr>
          <w:ilvl w:val="0"/>
          <w:numId w:val="5"/>
        </w:numPr>
        <w:bidi/>
        <w:spacing w:after="160" w:line="259" w:lineRule="auto"/>
        <w:ind w:left="0" w:firstLine="0"/>
        <w:jc w:val="both"/>
        <w:rPr>
          <w:rFonts w:cs="B Nazanin"/>
          <w:sz w:val="26"/>
          <w:szCs w:val="26"/>
          <w:lang w:bidi="fa-IR"/>
        </w:rPr>
      </w:pPr>
      <w:r w:rsidRPr="00057492">
        <w:rPr>
          <w:rFonts w:cs="B Nazanin" w:hint="cs"/>
          <w:sz w:val="26"/>
          <w:szCs w:val="26"/>
          <w:rtl/>
          <w:lang w:bidi="fa-IR"/>
        </w:rPr>
        <w:t xml:space="preserve">نتایج جلسات شورای آموزشی و تحصیلات تکمیلی دانشگاه، مصاحبه علمی و </w:t>
      </w:r>
      <w:r>
        <w:rPr>
          <w:rFonts w:cs="B Nazanin" w:hint="cs"/>
          <w:sz w:val="26"/>
          <w:szCs w:val="26"/>
          <w:rtl/>
          <w:lang w:bidi="fa-IR"/>
        </w:rPr>
        <w:t xml:space="preserve">صلاحیت </w:t>
      </w:r>
      <w:r w:rsidRPr="00057492">
        <w:rPr>
          <w:rFonts w:cs="B Nazanin" w:hint="cs"/>
          <w:sz w:val="26"/>
          <w:szCs w:val="26"/>
          <w:rtl/>
          <w:lang w:bidi="fa-IR"/>
        </w:rPr>
        <w:t>عمومی</w:t>
      </w:r>
      <w:r>
        <w:rPr>
          <w:rFonts w:cs="B Nazanin" w:hint="cs"/>
          <w:sz w:val="26"/>
          <w:szCs w:val="26"/>
          <w:rtl/>
          <w:lang w:bidi="fa-IR"/>
        </w:rPr>
        <w:t>،</w:t>
      </w:r>
      <w:r w:rsidRPr="00057492">
        <w:rPr>
          <w:rFonts w:cs="B Nazanin" w:hint="cs"/>
          <w:sz w:val="26"/>
          <w:szCs w:val="26"/>
          <w:rtl/>
          <w:lang w:bidi="fa-IR"/>
        </w:rPr>
        <w:t xml:space="preserve"> </w:t>
      </w:r>
      <w:r w:rsidR="00D448F2">
        <w:rPr>
          <w:rFonts w:cs="B Nazanin" w:hint="cs"/>
          <w:sz w:val="26"/>
          <w:szCs w:val="26"/>
          <w:u w:val="single"/>
          <w:rtl/>
          <w:lang w:bidi="fa-IR"/>
        </w:rPr>
        <w:t>حداقل</w:t>
      </w:r>
      <w:r w:rsidR="00D448F2" w:rsidRPr="00C443B6">
        <w:rPr>
          <w:rFonts w:cs="B Nazanin" w:hint="cs"/>
          <w:sz w:val="26"/>
          <w:szCs w:val="26"/>
          <w:u w:val="single"/>
          <w:rtl/>
          <w:lang w:bidi="fa-IR"/>
        </w:rPr>
        <w:t xml:space="preserve"> دو هفته پیش از شروع </w:t>
      </w:r>
      <w:r w:rsidR="00D448F2">
        <w:rPr>
          <w:rFonts w:cs="B Nazanin" w:hint="cs"/>
          <w:sz w:val="26"/>
          <w:szCs w:val="26"/>
          <w:u w:val="single"/>
          <w:rtl/>
          <w:lang w:bidi="fa-IR"/>
        </w:rPr>
        <w:t>نیمسال،</w:t>
      </w:r>
      <w:r w:rsidR="00D448F2">
        <w:rPr>
          <w:rFonts w:cs="B Nazanin" w:hint="cs"/>
          <w:sz w:val="26"/>
          <w:szCs w:val="26"/>
          <w:rtl/>
          <w:lang w:bidi="fa-IR"/>
        </w:rPr>
        <w:t xml:space="preserve"> </w:t>
      </w:r>
      <w:r w:rsidRPr="00057492">
        <w:rPr>
          <w:rFonts w:cs="B Nazanin" w:hint="cs"/>
          <w:sz w:val="26"/>
          <w:szCs w:val="26"/>
          <w:rtl/>
          <w:lang w:bidi="fa-IR"/>
        </w:rPr>
        <w:t>در هیات اجرایی جذب دانشگاه مطرح و تصمیم</w:t>
      </w:r>
      <w:r>
        <w:rPr>
          <w:rFonts w:cs="B Nazanin"/>
          <w:sz w:val="26"/>
          <w:szCs w:val="26"/>
          <w:rtl/>
          <w:lang w:bidi="fa-IR"/>
        </w:rPr>
        <w:softHyphen/>
      </w:r>
      <w:r w:rsidRPr="00057492">
        <w:rPr>
          <w:rFonts w:cs="B Nazanin" w:hint="cs"/>
          <w:sz w:val="26"/>
          <w:szCs w:val="26"/>
          <w:rtl/>
          <w:lang w:bidi="fa-IR"/>
        </w:rPr>
        <w:t>گیری می</w:t>
      </w:r>
      <w:r w:rsidRPr="00057492">
        <w:rPr>
          <w:rFonts w:cs="B Nazanin"/>
          <w:sz w:val="26"/>
          <w:szCs w:val="26"/>
          <w:rtl/>
          <w:lang w:bidi="fa-IR"/>
        </w:rPr>
        <w:softHyphen/>
      </w:r>
      <w:r w:rsidRPr="00057492">
        <w:rPr>
          <w:rFonts w:cs="B Nazanin" w:hint="cs"/>
          <w:sz w:val="26"/>
          <w:szCs w:val="26"/>
          <w:rtl/>
          <w:lang w:bidi="fa-IR"/>
        </w:rPr>
        <w:t>شود.</w:t>
      </w:r>
    </w:p>
    <w:p w14:paraId="3AE4CC07" w14:textId="77777777" w:rsidR="009416CA" w:rsidRPr="00057492" w:rsidRDefault="009416CA" w:rsidP="00D04ABC">
      <w:pPr>
        <w:pStyle w:val="ListParagraph"/>
        <w:numPr>
          <w:ilvl w:val="0"/>
          <w:numId w:val="5"/>
        </w:numPr>
        <w:bidi/>
        <w:spacing w:after="160" w:line="259" w:lineRule="auto"/>
        <w:ind w:left="0" w:firstLine="0"/>
        <w:jc w:val="both"/>
        <w:rPr>
          <w:rFonts w:cs="B Nazanin"/>
          <w:sz w:val="26"/>
          <w:szCs w:val="26"/>
          <w:lang w:bidi="fa-IR"/>
        </w:rPr>
      </w:pPr>
      <w:r w:rsidRPr="00057492">
        <w:rPr>
          <w:rFonts w:cs="B Nazanin" w:hint="cs"/>
          <w:sz w:val="26"/>
          <w:szCs w:val="26"/>
          <w:rtl/>
          <w:lang w:bidi="fa-IR"/>
        </w:rPr>
        <w:t xml:space="preserve">تصمیم هیات اجرایی جذب </w:t>
      </w:r>
      <w:r>
        <w:rPr>
          <w:rFonts w:cs="B Nazanin" w:hint="cs"/>
          <w:sz w:val="26"/>
          <w:szCs w:val="26"/>
          <w:rtl/>
          <w:lang w:bidi="fa-IR"/>
        </w:rPr>
        <w:t xml:space="preserve">و فرم مشخصات افراد مورد تایید </w:t>
      </w:r>
      <w:r w:rsidRPr="00057492">
        <w:rPr>
          <w:rFonts w:cs="B Nazanin" w:hint="cs"/>
          <w:sz w:val="26"/>
          <w:szCs w:val="26"/>
          <w:rtl/>
          <w:lang w:bidi="fa-IR"/>
        </w:rPr>
        <w:t>توسط دبیر این هیات</w:t>
      </w:r>
      <w:r>
        <w:rPr>
          <w:rFonts w:cs="B Nazanin" w:hint="cs"/>
          <w:sz w:val="26"/>
          <w:szCs w:val="26"/>
          <w:rtl/>
          <w:lang w:bidi="fa-IR"/>
        </w:rPr>
        <w:t xml:space="preserve">، </w:t>
      </w:r>
      <w:r>
        <w:rPr>
          <w:rFonts w:cs="B Nazanin" w:hint="cs"/>
          <w:sz w:val="26"/>
          <w:szCs w:val="26"/>
          <w:u w:val="single"/>
          <w:rtl/>
          <w:lang w:bidi="fa-IR"/>
        </w:rPr>
        <w:t>حداقل</w:t>
      </w:r>
      <w:r w:rsidRPr="00C443B6">
        <w:rPr>
          <w:rFonts w:cs="B Nazanin" w:hint="cs"/>
          <w:sz w:val="26"/>
          <w:szCs w:val="26"/>
          <w:u w:val="single"/>
          <w:rtl/>
          <w:lang w:bidi="fa-IR"/>
        </w:rPr>
        <w:t xml:space="preserve"> یک هفته پیش از شرو</w:t>
      </w:r>
      <w:r>
        <w:rPr>
          <w:rFonts w:cs="B Nazanin" w:hint="cs"/>
          <w:sz w:val="26"/>
          <w:szCs w:val="26"/>
          <w:u w:val="single"/>
          <w:rtl/>
          <w:lang w:bidi="fa-IR"/>
        </w:rPr>
        <w:t>ع</w:t>
      </w:r>
      <w:r w:rsidRPr="00C443B6">
        <w:rPr>
          <w:rFonts w:cs="B Nazanin" w:hint="cs"/>
          <w:sz w:val="26"/>
          <w:szCs w:val="26"/>
          <w:u w:val="single"/>
          <w:rtl/>
          <w:lang w:bidi="fa-IR"/>
        </w:rPr>
        <w:t xml:space="preserve"> نیمسال</w:t>
      </w:r>
      <w:r w:rsidRPr="00057492">
        <w:rPr>
          <w:rFonts w:cs="B Nazanin" w:hint="cs"/>
          <w:sz w:val="26"/>
          <w:szCs w:val="26"/>
          <w:rtl/>
          <w:lang w:bidi="fa-IR"/>
        </w:rPr>
        <w:t xml:space="preserve"> به </w:t>
      </w:r>
      <w:r>
        <w:rPr>
          <w:rFonts w:cs="B Nazanin" w:hint="cs"/>
          <w:sz w:val="26"/>
          <w:szCs w:val="26"/>
          <w:rtl/>
          <w:lang w:bidi="fa-IR"/>
        </w:rPr>
        <w:t xml:space="preserve">صورت مکتوب به </w:t>
      </w:r>
      <w:r w:rsidRPr="00057492">
        <w:rPr>
          <w:rFonts w:cs="B Nazanin" w:hint="cs"/>
          <w:sz w:val="26"/>
          <w:szCs w:val="26"/>
          <w:rtl/>
          <w:lang w:bidi="fa-IR"/>
        </w:rPr>
        <w:t>معاون آموزشی دانشگاه ارسال می</w:t>
      </w:r>
      <w:r w:rsidRPr="00057492">
        <w:rPr>
          <w:rFonts w:cs="B Nazanin"/>
          <w:sz w:val="26"/>
          <w:szCs w:val="26"/>
          <w:rtl/>
          <w:lang w:bidi="fa-IR"/>
        </w:rPr>
        <w:softHyphen/>
      </w:r>
      <w:r w:rsidRPr="00057492">
        <w:rPr>
          <w:rFonts w:cs="B Nazanin" w:hint="cs"/>
          <w:sz w:val="26"/>
          <w:szCs w:val="26"/>
          <w:rtl/>
          <w:lang w:bidi="fa-IR"/>
        </w:rPr>
        <w:t>گردد.</w:t>
      </w:r>
    </w:p>
    <w:p w14:paraId="7673F80A" w14:textId="77777777" w:rsidR="009416CA" w:rsidRPr="00057492" w:rsidRDefault="009416CA" w:rsidP="00D04ABC">
      <w:pPr>
        <w:pStyle w:val="ListParagraph"/>
        <w:numPr>
          <w:ilvl w:val="0"/>
          <w:numId w:val="5"/>
        </w:numPr>
        <w:bidi/>
        <w:spacing w:after="160" w:line="259" w:lineRule="auto"/>
        <w:ind w:left="0" w:firstLine="0"/>
        <w:jc w:val="both"/>
        <w:rPr>
          <w:rFonts w:cs="B Nazanin"/>
          <w:sz w:val="26"/>
          <w:szCs w:val="26"/>
          <w:lang w:bidi="fa-IR"/>
        </w:rPr>
      </w:pPr>
      <w:r>
        <w:rPr>
          <w:rFonts w:cs="B Nazanin" w:hint="cs"/>
          <w:sz w:val="26"/>
          <w:szCs w:val="26"/>
          <w:rtl/>
          <w:lang w:bidi="fa-IR"/>
        </w:rPr>
        <w:t xml:space="preserve">اطلاعات مدرسین مدعو که همکاری ایشان برای اولین بار </w:t>
      </w:r>
      <w:r w:rsidRPr="00057492">
        <w:rPr>
          <w:rFonts w:cs="B Nazanin" w:hint="cs"/>
          <w:sz w:val="26"/>
          <w:szCs w:val="26"/>
          <w:rtl/>
          <w:lang w:bidi="fa-IR"/>
        </w:rPr>
        <w:t>توسط هیات اجرایی جذب</w:t>
      </w:r>
      <w:r>
        <w:rPr>
          <w:rFonts w:cs="B Nazanin" w:hint="cs"/>
          <w:sz w:val="26"/>
          <w:szCs w:val="26"/>
          <w:rtl/>
          <w:lang w:bidi="fa-IR"/>
        </w:rPr>
        <w:t xml:space="preserve"> تایید شده است</w:t>
      </w:r>
      <w:r w:rsidRPr="00057492">
        <w:rPr>
          <w:rFonts w:cs="B Nazanin" w:hint="cs"/>
          <w:sz w:val="26"/>
          <w:szCs w:val="26"/>
          <w:rtl/>
          <w:lang w:bidi="fa-IR"/>
        </w:rPr>
        <w:t xml:space="preserve"> توسط کارشناس معاونت آموزشی دانشگاه در </w:t>
      </w:r>
      <w:r>
        <w:rPr>
          <w:rFonts w:cs="B Nazanin" w:hint="cs"/>
          <w:sz w:val="26"/>
          <w:szCs w:val="26"/>
          <w:rtl/>
          <w:lang w:bidi="fa-IR"/>
        </w:rPr>
        <w:t>سامانه آموزشی</w:t>
      </w:r>
      <w:r w:rsidRPr="00057492">
        <w:rPr>
          <w:rFonts w:cs="B Nazanin" w:hint="cs"/>
          <w:sz w:val="26"/>
          <w:szCs w:val="26"/>
          <w:rtl/>
          <w:lang w:bidi="fa-IR"/>
        </w:rPr>
        <w:t xml:space="preserve"> گلستان تعریف می</w:t>
      </w:r>
      <w:r w:rsidRPr="00057492">
        <w:rPr>
          <w:rFonts w:cs="B Nazanin"/>
          <w:sz w:val="26"/>
          <w:szCs w:val="26"/>
          <w:rtl/>
          <w:lang w:bidi="fa-IR"/>
        </w:rPr>
        <w:softHyphen/>
      </w:r>
      <w:r w:rsidRPr="00057492">
        <w:rPr>
          <w:rFonts w:cs="B Nazanin" w:hint="cs"/>
          <w:sz w:val="26"/>
          <w:szCs w:val="26"/>
          <w:rtl/>
          <w:lang w:bidi="fa-IR"/>
        </w:rPr>
        <w:t>شود. فرم تعریف استاد مدعو توسط دانشکده/مرکز درخواست دهنده تهیه و به معاون آموزشی دانشگاه ارسال می</w:t>
      </w:r>
      <w:r w:rsidRPr="00057492">
        <w:rPr>
          <w:rFonts w:cs="B Nazanin"/>
          <w:sz w:val="26"/>
          <w:szCs w:val="26"/>
          <w:rtl/>
          <w:lang w:bidi="fa-IR"/>
        </w:rPr>
        <w:softHyphen/>
      </w:r>
      <w:r w:rsidRPr="00057492">
        <w:rPr>
          <w:rFonts w:cs="B Nazanin" w:hint="cs"/>
          <w:sz w:val="26"/>
          <w:szCs w:val="26"/>
          <w:rtl/>
          <w:lang w:bidi="fa-IR"/>
        </w:rPr>
        <w:t>گردد.</w:t>
      </w:r>
    </w:p>
    <w:p w14:paraId="59FF8D1E" w14:textId="77777777" w:rsidR="009416CA" w:rsidRDefault="009416CA" w:rsidP="00D04ABC">
      <w:pPr>
        <w:pStyle w:val="ListParagraph"/>
        <w:numPr>
          <w:ilvl w:val="0"/>
          <w:numId w:val="5"/>
        </w:numPr>
        <w:bidi/>
        <w:spacing w:after="160" w:line="259" w:lineRule="auto"/>
        <w:ind w:left="0" w:firstLine="0"/>
        <w:jc w:val="both"/>
        <w:rPr>
          <w:rFonts w:cs="B Nazanin"/>
          <w:sz w:val="26"/>
          <w:szCs w:val="26"/>
          <w:lang w:bidi="fa-IR"/>
        </w:rPr>
      </w:pPr>
      <w:r w:rsidRPr="00057492">
        <w:rPr>
          <w:rFonts w:cs="B Nazanin" w:hint="cs"/>
          <w:sz w:val="26"/>
          <w:szCs w:val="26"/>
          <w:rtl/>
          <w:lang w:bidi="fa-IR"/>
        </w:rPr>
        <w:t xml:space="preserve">سرترم </w:t>
      </w:r>
      <w:r>
        <w:rPr>
          <w:rFonts w:cs="B Nazanin" w:hint="cs"/>
          <w:sz w:val="26"/>
          <w:szCs w:val="26"/>
          <w:rtl/>
          <w:lang w:bidi="fa-IR"/>
        </w:rPr>
        <w:t>مدرسین حق التدریس</w:t>
      </w:r>
      <w:r w:rsidRPr="00057492">
        <w:rPr>
          <w:rFonts w:cs="B Nazanin" w:hint="cs"/>
          <w:sz w:val="26"/>
          <w:szCs w:val="26"/>
          <w:rtl/>
          <w:lang w:bidi="fa-IR"/>
        </w:rPr>
        <w:t xml:space="preserve"> تایید شده</w:t>
      </w:r>
      <w:r>
        <w:rPr>
          <w:rFonts w:cs="B Nazanin" w:hint="cs"/>
          <w:sz w:val="26"/>
          <w:szCs w:val="26"/>
          <w:rtl/>
          <w:lang w:bidi="fa-IR"/>
        </w:rPr>
        <w:t xml:space="preserve"> </w:t>
      </w:r>
      <w:r w:rsidRPr="00057492">
        <w:rPr>
          <w:rFonts w:cs="B Nazanin" w:hint="cs"/>
          <w:sz w:val="26"/>
          <w:szCs w:val="26"/>
          <w:rtl/>
          <w:lang w:bidi="fa-IR"/>
        </w:rPr>
        <w:t>توسط هیات اجرایی جذب</w:t>
      </w:r>
      <w:r>
        <w:rPr>
          <w:rFonts w:cs="B Nazanin" w:hint="cs"/>
          <w:sz w:val="26"/>
          <w:szCs w:val="26"/>
          <w:rtl/>
          <w:lang w:bidi="fa-IR"/>
        </w:rPr>
        <w:t xml:space="preserve"> در</w:t>
      </w:r>
      <w:r w:rsidRPr="00057492">
        <w:rPr>
          <w:rFonts w:cs="B Nazanin" w:hint="cs"/>
          <w:sz w:val="26"/>
          <w:szCs w:val="26"/>
          <w:rtl/>
          <w:lang w:bidi="fa-IR"/>
        </w:rPr>
        <w:t xml:space="preserve"> </w:t>
      </w:r>
      <w:r>
        <w:rPr>
          <w:rFonts w:cs="B Nazanin" w:hint="cs"/>
          <w:sz w:val="26"/>
          <w:szCs w:val="26"/>
          <w:rtl/>
          <w:lang w:bidi="fa-IR"/>
        </w:rPr>
        <w:t xml:space="preserve">هر نیمسال </w:t>
      </w:r>
      <w:r w:rsidRPr="00057492">
        <w:rPr>
          <w:rFonts w:cs="B Nazanin" w:hint="cs"/>
          <w:sz w:val="26"/>
          <w:szCs w:val="26"/>
          <w:rtl/>
          <w:lang w:bidi="fa-IR"/>
        </w:rPr>
        <w:t xml:space="preserve">توسط کارشناس معاونت آموزشی دانشگاه در سیستم گلستان </w:t>
      </w:r>
      <w:r>
        <w:rPr>
          <w:rFonts w:cs="B Nazanin" w:hint="cs"/>
          <w:sz w:val="26"/>
          <w:szCs w:val="26"/>
          <w:rtl/>
          <w:lang w:bidi="fa-IR"/>
        </w:rPr>
        <w:t>فعال</w:t>
      </w:r>
      <w:r w:rsidRPr="00057492">
        <w:rPr>
          <w:rFonts w:cs="B Nazanin" w:hint="cs"/>
          <w:sz w:val="26"/>
          <w:szCs w:val="26"/>
          <w:rtl/>
          <w:lang w:bidi="fa-IR"/>
        </w:rPr>
        <w:t xml:space="preserve"> می</w:t>
      </w:r>
      <w:r w:rsidRPr="00057492">
        <w:rPr>
          <w:rFonts w:cs="B Nazanin"/>
          <w:sz w:val="26"/>
          <w:szCs w:val="26"/>
          <w:rtl/>
          <w:lang w:bidi="fa-IR"/>
        </w:rPr>
        <w:softHyphen/>
      </w:r>
      <w:r w:rsidRPr="00057492">
        <w:rPr>
          <w:rFonts w:cs="B Nazanin" w:hint="cs"/>
          <w:sz w:val="26"/>
          <w:szCs w:val="26"/>
          <w:rtl/>
          <w:lang w:bidi="fa-IR"/>
        </w:rPr>
        <w:t>شود.</w:t>
      </w:r>
    </w:p>
    <w:p w14:paraId="3BD5B0E9" w14:textId="77777777" w:rsidR="009416CA" w:rsidRDefault="009416CA" w:rsidP="00D04ABC">
      <w:pPr>
        <w:pStyle w:val="ListParagraph"/>
        <w:bidi/>
        <w:ind w:left="0"/>
        <w:jc w:val="both"/>
        <w:rPr>
          <w:rFonts w:cs="B Nazanin"/>
          <w:sz w:val="26"/>
          <w:szCs w:val="26"/>
          <w:lang w:bidi="fa-IR"/>
        </w:rPr>
      </w:pPr>
    </w:p>
    <w:p w14:paraId="57877E73" w14:textId="77777777" w:rsidR="00761F27" w:rsidRPr="00A922BA" w:rsidRDefault="00761F27" w:rsidP="00761F27">
      <w:pPr>
        <w:bidi/>
        <w:spacing w:after="0" w:line="240" w:lineRule="auto"/>
        <w:ind w:left="1134"/>
        <w:jc w:val="lowKashida"/>
        <w:rPr>
          <w:rFonts w:ascii="Times New Roman" w:eastAsia="Times New Roman" w:hAnsi="Times New Roman" w:cs="B Nazanin"/>
          <w:sz w:val="24"/>
          <w:szCs w:val="24"/>
          <w:rtl/>
          <w:lang w:bidi="fa-IR"/>
        </w:rPr>
      </w:pPr>
      <w:bookmarkStart w:id="1" w:name="_GoBack"/>
      <w:bookmarkEnd w:id="1"/>
    </w:p>
    <w:p w14:paraId="57877E74" w14:textId="77777777" w:rsidR="00761F27" w:rsidRPr="00A922BA" w:rsidRDefault="00761F27" w:rsidP="00761F27">
      <w:pPr>
        <w:bidi/>
        <w:jc w:val="both"/>
        <w:rPr>
          <w:rFonts w:ascii="Times New Roman" w:eastAsia="Times New Roman" w:hAnsi="Times New Roman" w:cs="B Nazanin"/>
          <w:sz w:val="24"/>
          <w:szCs w:val="24"/>
          <w:rtl/>
          <w:lang w:bidi="fa-IR"/>
        </w:rPr>
      </w:pPr>
      <w:r w:rsidRPr="00A922BA">
        <w:rPr>
          <w:rFonts w:ascii="Times New Roman" w:eastAsia="Times New Roman" w:hAnsi="Times New Roman" w:cs="B Nazanin"/>
          <w:b/>
          <w:bCs/>
          <w:sz w:val="24"/>
          <w:szCs w:val="24"/>
          <w:rtl/>
          <w:lang w:bidi="fa-IR"/>
        </w:rPr>
        <w:t>صاحب فرا</w:t>
      </w:r>
      <w:r w:rsidRPr="00A922BA">
        <w:rPr>
          <w:rFonts w:ascii="Times New Roman" w:eastAsia="Times New Roman" w:hAnsi="Times New Roman" w:cs="B Nazanin" w:hint="cs"/>
          <w:b/>
          <w:bCs/>
          <w:sz w:val="24"/>
          <w:szCs w:val="24"/>
          <w:rtl/>
          <w:lang w:bidi="fa-IR"/>
        </w:rPr>
        <w:t>ی</w:t>
      </w:r>
      <w:r w:rsidRPr="00A922BA">
        <w:rPr>
          <w:rFonts w:ascii="Times New Roman" w:eastAsia="Times New Roman" w:hAnsi="Times New Roman" w:cs="B Nazanin" w:hint="eastAsia"/>
          <w:b/>
          <w:bCs/>
          <w:sz w:val="24"/>
          <w:szCs w:val="24"/>
          <w:rtl/>
          <w:lang w:bidi="fa-IR"/>
        </w:rPr>
        <w:t>ند</w:t>
      </w:r>
      <w:r w:rsidRPr="00A922BA">
        <w:rPr>
          <w:rFonts w:ascii="Times New Roman" w:eastAsia="Times New Roman" w:hAnsi="Times New Roman" w:cs="B Nazanin"/>
          <w:sz w:val="24"/>
          <w:szCs w:val="24"/>
          <w:rtl/>
          <w:lang w:bidi="fa-IR"/>
        </w:rPr>
        <w:t>: معاونت آموزش</w:t>
      </w:r>
      <w:r w:rsidRPr="00A922BA">
        <w:rPr>
          <w:rFonts w:ascii="Times New Roman" w:eastAsia="Times New Roman" w:hAnsi="Times New Roman" w:cs="B Nazanin" w:hint="cs"/>
          <w:sz w:val="24"/>
          <w:szCs w:val="24"/>
          <w:rtl/>
          <w:lang w:bidi="fa-IR"/>
        </w:rPr>
        <w:t>ی</w:t>
      </w:r>
      <w:r w:rsidRPr="00A922BA">
        <w:rPr>
          <w:rFonts w:ascii="Times New Roman" w:eastAsia="Times New Roman" w:hAnsi="Times New Roman" w:cs="B Nazanin"/>
          <w:sz w:val="24"/>
          <w:szCs w:val="24"/>
          <w:rtl/>
          <w:lang w:bidi="fa-IR"/>
        </w:rPr>
        <w:t xml:space="preserve"> و تحص</w:t>
      </w:r>
      <w:r w:rsidRPr="00A922BA">
        <w:rPr>
          <w:rFonts w:ascii="Times New Roman" w:eastAsia="Times New Roman" w:hAnsi="Times New Roman" w:cs="B Nazanin" w:hint="cs"/>
          <w:sz w:val="24"/>
          <w:szCs w:val="24"/>
          <w:rtl/>
          <w:lang w:bidi="fa-IR"/>
        </w:rPr>
        <w:t>ی</w:t>
      </w:r>
      <w:r w:rsidRPr="00A922BA">
        <w:rPr>
          <w:rFonts w:ascii="Times New Roman" w:eastAsia="Times New Roman" w:hAnsi="Times New Roman" w:cs="B Nazanin" w:hint="eastAsia"/>
          <w:sz w:val="24"/>
          <w:szCs w:val="24"/>
          <w:rtl/>
          <w:lang w:bidi="fa-IR"/>
        </w:rPr>
        <w:t>لات</w:t>
      </w:r>
      <w:r w:rsidRPr="00A922BA">
        <w:rPr>
          <w:rFonts w:ascii="Times New Roman" w:eastAsia="Times New Roman" w:hAnsi="Times New Roman" w:cs="B Nazanin"/>
          <w:sz w:val="24"/>
          <w:szCs w:val="24"/>
          <w:rtl/>
          <w:lang w:bidi="fa-IR"/>
        </w:rPr>
        <w:t xml:space="preserve"> تکم</w:t>
      </w:r>
      <w:r w:rsidRPr="00A922BA">
        <w:rPr>
          <w:rFonts w:ascii="Times New Roman" w:eastAsia="Times New Roman" w:hAnsi="Times New Roman" w:cs="B Nazanin" w:hint="cs"/>
          <w:sz w:val="24"/>
          <w:szCs w:val="24"/>
          <w:rtl/>
          <w:lang w:bidi="fa-IR"/>
        </w:rPr>
        <w:t>ی</w:t>
      </w:r>
      <w:r w:rsidRPr="00A922BA">
        <w:rPr>
          <w:rFonts w:ascii="Times New Roman" w:eastAsia="Times New Roman" w:hAnsi="Times New Roman" w:cs="B Nazanin" w:hint="eastAsia"/>
          <w:sz w:val="24"/>
          <w:szCs w:val="24"/>
          <w:rtl/>
          <w:lang w:bidi="fa-IR"/>
        </w:rPr>
        <w:t>ل</w:t>
      </w:r>
      <w:r w:rsidRPr="00A922BA">
        <w:rPr>
          <w:rFonts w:ascii="Times New Roman" w:eastAsia="Times New Roman" w:hAnsi="Times New Roman" w:cs="B Nazanin" w:hint="cs"/>
          <w:sz w:val="24"/>
          <w:szCs w:val="24"/>
          <w:rtl/>
          <w:lang w:bidi="fa-IR"/>
        </w:rPr>
        <w:t>ی</w:t>
      </w:r>
      <w:r w:rsidRPr="00A922BA">
        <w:rPr>
          <w:rFonts w:ascii="Times New Roman" w:eastAsia="Times New Roman" w:hAnsi="Times New Roman" w:cs="B Nazanin"/>
          <w:sz w:val="24"/>
          <w:szCs w:val="24"/>
          <w:rtl/>
          <w:lang w:bidi="fa-IR"/>
        </w:rPr>
        <w:t xml:space="preserve"> دانشگاه                         </w:t>
      </w:r>
      <w:r w:rsidRPr="00A922BA">
        <w:rPr>
          <w:rFonts w:ascii="Times New Roman" w:eastAsia="Times New Roman" w:hAnsi="Times New Roman" w:cs="B Nazanin"/>
          <w:b/>
          <w:bCs/>
          <w:sz w:val="24"/>
          <w:szCs w:val="24"/>
          <w:rtl/>
          <w:lang w:bidi="fa-IR"/>
        </w:rPr>
        <w:t>واحد</w:t>
      </w:r>
      <w:r w:rsidRPr="00A922BA">
        <w:rPr>
          <w:rFonts w:ascii="Times New Roman" w:eastAsia="Times New Roman" w:hAnsi="Times New Roman" w:cs="B Nazanin"/>
          <w:sz w:val="24"/>
          <w:szCs w:val="24"/>
          <w:rtl/>
          <w:lang w:bidi="fa-IR"/>
        </w:rPr>
        <w:t xml:space="preserve">: </w:t>
      </w:r>
    </w:p>
    <w:sectPr w:rsidR="00761F27" w:rsidRPr="00A922BA" w:rsidSect="00D44537">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E1CC9" w14:textId="77777777" w:rsidR="00523427" w:rsidRDefault="00523427" w:rsidP="00D04ABC">
      <w:pPr>
        <w:spacing w:after="0" w:line="240" w:lineRule="auto"/>
      </w:pPr>
      <w:r>
        <w:separator/>
      </w:r>
    </w:p>
  </w:endnote>
  <w:endnote w:type="continuationSeparator" w:id="0">
    <w:p w14:paraId="404B422D" w14:textId="77777777" w:rsidR="00523427" w:rsidRDefault="00523427" w:rsidP="00D04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409020205090404"/>
    <w:charset w:val="00"/>
    <w:family w:val="modern"/>
    <w:pitch w:val="fixed"/>
    <w:sig w:usb0="E0002AFF" w:usb1="40007843" w:usb2="00000001"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 Davat">
    <w:altName w:val="Courier New"/>
    <w:panose1 w:val="00000400000000000000"/>
    <w:charset w:val="B2"/>
    <w:family w:val="auto"/>
    <w:pitch w:val="variable"/>
    <w:sig w:usb0="00002000"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2FC44" w14:textId="77777777" w:rsidR="00523427" w:rsidRDefault="00523427" w:rsidP="00D04ABC">
      <w:pPr>
        <w:spacing w:after="0" w:line="240" w:lineRule="auto"/>
      </w:pPr>
      <w:r>
        <w:separator/>
      </w:r>
    </w:p>
  </w:footnote>
  <w:footnote w:type="continuationSeparator" w:id="0">
    <w:p w14:paraId="1DD19DA2" w14:textId="77777777" w:rsidR="00523427" w:rsidRDefault="00523427" w:rsidP="00D04ABC">
      <w:pPr>
        <w:spacing w:after="0" w:line="240" w:lineRule="auto"/>
      </w:pPr>
      <w:r>
        <w:continuationSeparator/>
      </w:r>
    </w:p>
  </w:footnote>
  <w:footnote w:id="1">
    <w:p w14:paraId="4513B1FD" w14:textId="77777777" w:rsidR="00D04ABC" w:rsidRPr="00D04ABC" w:rsidRDefault="00D04ABC" w:rsidP="00D04ABC">
      <w:pPr>
        <w:bidi/>
        <w:spacing w:after="160" w:line="259" w:lineRule="auto"/>
        <w:ind w:left="630"/>
        <w:jc w:val="both"/>
        <w:rPr>
          <w:rFonts w:cs="B Nazanin"/>
          <w:sz w:val="18"/>
          <w:szCs w:val="18"/>
          <w:rtl/>
          <w:lang w:bidi="fa-IR"/>
        </w:rPr>
      </w:pPr>
      <w:r>
        <w:rPr>
          <w:rStyle w:val="FootnoteReference"/>
        </w:rPr>
        <w:footnoteRef/>
      </w:r>
      <w:r>
        <w:t xml:space="preserve"> </w:t>
      </w:r>
      <w:r w:rsidRPr="00D04ABC">
        <w:rPr>
          <w:rFonts w:cs="B Nazanin" w:hint="cs"/>
          <w:sz w:val="18"/>
          <w:szCs w:val="18"/>
          <w:rtl/>
          <w:lang w:bidi="fa-IR"/>
        </w:rPr>
        <w:t>فرم مشخصات مدرسین مدعو، فرم تعریف عضو هیات علمی، رزومه، حکم کارگزینی عضو هیات علمی، مدارک تحصیلی و ...</w:t>
      </w:r>
    </w:p>
    <w:p w14:paraId="634E71C1" w14:textId="5FC1D3BD" w:rsidR="00D04ABC" w:rsidRDefault="00D04ABC" w:rsidP="00D04ABC">
      <w:pPr>
        <w:pStyle w:val="FootnoteText"/>
        <w:bidi/>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90DAA"/>
    <w:multiLevelType w:val="hybridMultilevel"/>
    <w:tmpl w:val="81842776"/>
    <w:lvl w:ilvl="0" w:tplc="0A7EF6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5644D4"/>
    <w:multiLevelType w:val="hybridMultilevel"/>
    <w:tmpl w:val="9432EB00"/>
    <w:lvl w:ilvl="0" w:tplc="0409000D">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 w15:restartNumberingAfterBreak="0">
    <w:nsid w:val="2DBD5AA3"/>
    <w:multiLevelType w:val="hybridMultilevel"/>
    <w:tmpl w:val="DB7256D6"/>
    <w:lvl w:ilvl="0" w:tplc="0409000D">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 w15:restartNumberingAfterBreak="0">
    <w:nsid w:val="532B4F1C"/>
    <w:multiLevelType w:val="hybridMultilevel"/>
    <w:tmpl w:val="DBE45DDA"/>
    <w:lvl w:ilvl="0" w:tplc="D772B0D2">
      <w:start w:val="1"/>
      <w:numFmt w:val="decimal"/>
      <w:lvlText w:val="%1."/>
      <w:lvlJc w:val="left"/>
      <w:pPr>
        <w:ind w:left="1494" w:hanging="360"/>
      </w:pPr>
      <w:rPr>
        <w:b/>
        <w:bCs/>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6F567B6E"/>
    <w:multiLevelType w:val="hybridMultilevel"/>
    <w:tmpl w:val="DBE45DDA"/>
    <w:lvl w:ilvl="0" w:tplc="D772B0D2">
      <w:start w:val="1"/>
      <w:numFmt w:val="decimal"/>
      <w:lvlText w:val="%1."/>
      <w:lvlJc w:val="left"/>
      <w:pPr>
        <w:ind w:left="1494" w:hanging="360"/>
      </w:pPr>
      <w:rPr>
        <w:b/>
        <w:bCs/>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7DC83D20"/>
    <w:multiLevelType w:val="hybridMultilevel"/>
    <w:tmpl w:val="81A64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F27"/>
    <w:rsid w:val="00006173"/>
    <w:rsid w:val="00063394"/>
    <w:rsid w:val="00096B56"/>
    <w:rsid w:val="002027F2"/>
    <w:rsid w:val="00270547"/>
    <w:rsid w:val="00280CCD"/>
    <w:rsid w:val="003237FC"/>
    <w:rsid w:val="00466A9E"/>
    <w:rsid w:val="00483B7B"/>
    <w:rsid w:val="004B005E"/>
    <w:rsid w:val="0051388D"/>
    <w:rsid w:val="00523427"/>
    <w:rsid w:val="005720BA"/>
    <w:rsid w:val="006453DF"/>
    <w:rsid w:val="00761F27"/>
    <w:rsid w:val="00766722"/>
    <w:rsid w:val="0079530C"/>
    <w:rsid w:val="009416CA"/>
    <w:rsid w:val="0097631E"/>
    <w:rsid w:val="009C7600"/>
    <w:rsid w:val="00A922BA"/>
    <w:rsid w:val="00AD330B"/>
    <w:rsid w:val="00AE3A10"/>
    <w:rsid w:val="00C24C4A"/>
    <w:rsid w:val="00D04ABC"/>
    <w:rsid w:val="00D44537"/>
    <w:rsid w:val="00D448F2"/>
    <w:rsid w:val="00D52270"/>
    <w:rsid w:val="00F228CA"/>
    <w:rsid w:val="00FD448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77E3B"/>
  <w15:chartTrackingRefBased/>
  <w15:docId w15:val="{1CC97E6A-2D9E-483F-B80F-DD524A80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F27"/>
    <w:pPr>
      <w:spacing w:after="200" w:line="276" w:lineRule="auto"/>
    </w:pPr>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F27"/>
    <w:pPr>
      <w:ind w:left="720"/>
      <w:contextualSpacing/>
    </w:pPr>
  </w:style>
  <w:style w:type="paragraph" w:styleId="BalloonText">
    <w:name w:val="Balloon Text"/>
    <w:basedOn w:val="Normal"/>
    <w:link w:val="BalloonTextChar"/>
    <w:uiPriority w:val="99"/>
    <w:semiHidden/>
    <w:unhideWhenUsed/>
    <w:rsid w:val="00280C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0CCD"/>
    <w:rPr>
      <w:rFonts w:ascii="Segoe UI" w:hAnsi="Segoe UI" w:cs="Segoe UI"/>
      <w:sz w:val="18"/>
      <w:szCs w:val="18"/>
      <w:lang w:bidi="ar-SA"/>
    </w:rPr>
  </w:style>
  <w:style w:type="paragraph" w:styleId="FootnoteText">
    <w:name w:val="footnote text"/>
    <w:basedOn w:val="Normal"/>
    <w:link w:val="FootnoteTextChar"/>
    <w:uiPriority w:val="99"/>
    <w:semiHidden/>
    <w:unhideWhenUsed/>
    <w:rsid w:val="00D04A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4ABC"/>
    <w:rPr>
      <w:sz w:val="20"/>
      <w:szCs w:val="20"/>
      <w:lang w:bidi="ar-SA"/>
    </w:rPr>
  </w:style>
  <w:style w:type="character" w:styleId="FootnoteReference">
    <w:name w:val="footnote reference"/>
    <w:basedOn w:val="DefaultParagraphFont"/>
    <w:uiPriority w:val="99"/>
    <w:semiHidden/>
    <w:unhideWhenUsed/>
    <w:rsid w:val="00D04A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18C1D-0C88-4DB3-B699-743DC6514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524</Words>
  <Characters>2992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dcterms:created xsi:type="dcterms:W3CDTF">2019-11-05T10:39:00Z</dcterms:created>
  <dcterms:modified xsi:type="dcterms:W3CDTF">2023-05-13T06:30:00Z</dcterms:modified>
</cp:coreProperties>
</file>